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95"/>
        <w:tblW w:w="9781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1A73A1" w:rsidRPr="00C24F70" w:rsidTr="00D765A7">
        <w:trPr>
          <w:trHeight w:val="1228"/>
        </w:trPr>
        <w:tc>
          <w:tcPr>
            <w:tcW w:w="9781" w:type="dxa"/>
          </w:tcPr>
          <w:p w:rsidR="001A73A1" w:rsidRPr="00C24F70" w:rsidRDefault="007143B7" w:rsidP="001A73A1">
            <w:pPr>
              <w:pStyle w:val="a3"/>
              <w:widowControl w:val="0"/>
              <w:spacing w:before="0" w:after="0"/>
              <w:jc w:val="center"/>
              <w:rPr>
                <w:b/>
                <w:sz w:val="28"/>
                <w:szCs w:val="28"/>
              </w:rPr>
            </w:pPr>
            <w:bookmarkStart w:id="0" w:name="sub_106"/>
            <w:r w:rsidRPr="00C24F70">
              <w:rPr>
                <w:noProof/>
                <w:sz w:val="28"/>
                <w:szCs w:val="28"/>
              </w:rPr>
              <w:drawing>
                <wp:inline distT="0" distB="0" distL="0" distR="0">
                  <wp:extent cx="614680" cy="687705"/>
                  <wp:effectExtent l="0" t="0" r="0" b="0"/>
                  <wp:docPr id="1" name="Рисунок 1" descr="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3A1" w:rsidRPr="00C24F70" w:rsidTr="00C74283">
        <w:trPr>
          <w:trHeight w:val="756"/>
        </w:trPr>
        <w:tc>
          <w:tcPr>
            <w:tcW w:w="9781" w:type="dxa"/>
          </w:tcPr>
          <w:p w:rsidR="001A73A1" w:rsidRPr="00C74283" w:rsidRDefault="001A73A1" w:rsidP="00C74283">
            <w:pPr>
              <w:pStyle w:val="a3"/>
              <w:widowControl w:val="0"/>
              <w:spacing w:before="0" w:after="0"/>
              <w:jc w:val="center"/>
              <w:rPr>
                <w:sz w:val="26"/>
                <w:szCs w:val="26"/>
              </w:rPr>
            </w:pPr>
            <w:r w:rsidRPr="001A73A1">
              <w:rPr>
                <w:sz w:val="26"/>
                <w:szCs w:val="26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1A73A1" w:rsidRPr="00C24F70" w:rsidTr="00D765A7">
        <w:trPr>
          <w:trHeight w:val="813"/>
        </w:trPr>
        <w:tc>
          <w:tcPr>
            <w:tcW w:w="9781" w:type="dxa"/>
          </w:tcPr>
          <w:p w:rsidR="001A73A1" w:rsidRPr="001A73A1" w:rsidRDefault="001A73A1" w:rsidP="001A73A1">
            <w:pPr>
              <w:pStyle w:val="a3"/>
              <w:widowControl w:val="0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1A73A1">
              <w:rPr>
                <w:b/>
                <w:sz w:val="26"/>
                <w:szCs w:val="26"/>
              </w:rPr>
              <w:t>Управление Федеральной службы по надзору  в сфере защиты прав</w:t>
            </w:r>
          </w:p>
          <w:p w:rsidR="001A73A1" w:rsidRPr="001A73A1" w:rsidRDefault="001A73A1" w:rsidP="001A73A1">
            <w:pPr>
              <w:pStyle w:val="a3"/>
              <w:widowControl w:val="0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1A73A1">
              <w:rPr>
                <w:b/>
                <w:sz w:val="26"/>
                <w:szCs w:val="26"/>
              </w:rPr>
              <w:t>потребителей и благополучия человека по  Республике Адыгея (Адыгея)</w:t>
            </w:r>
          </w:p>
          <w:p w:rsidR="001A73A1" w:rsidRPr="001A73A1" w:rsidRDefault="001A73A1" w:rsidP="001A73A1">
            <w:pPr>
              <w:pStyle w:val="a3"/>
              <w:widowControl w:val="0"/>
              <w:spacing w:before="0" w:after="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FB2BAF" w:rsidRPr="00FB2BAF" w:rsidRDefault="00FB2BAF" w:rsidP="001A73A1">
      <w:pPr>
        <w:ind w:firstLine="0"/>
        <w:rPr>
          <w:rFonts w:ascii="Times New Roman" w:hAnsi="Times New Roman"/>
        </w:rPr>
      </w:pPr>
    </w:p>
    <w:p w:rsidR="001A73A1" w:rsidRDefault="001A73A1" w:rsidP="001A73A1">
      <w:pPr>
        <w:rPr>
          <w:rFonts w:ascii="Times New Roman" w:hAnsi="Times New Roman"/>
          <w:sz w:val="28"/>
          <w:szCs w:val="28"/>
        </w:rPr>
      </w:pPr>
    </w:p>
    <w:bookmarkEnd w:id="0"/>
    <w:p w:rsidR="001A73A1" w:rsidRPr="00C74283" w:rsidRDefault="00C74283" w:rsidP="00C74283">
      <w:pPr>
        <w:tabs>
          <w:tab w:val="left" w:pos="540"/>
        </w:tabs>
        <w:ind w:firstLine="0"/>
        <w:jc w:val="center"/>
        <w:rPr>
          <w:rFonts w:ascii="Times New Roman" w:hAnsi="Times New Roman"/>
          <w:b/>
          <w:sz w:val="32"/>
        </w:rPr>
      </w:pPr>
      <w:r w:rsidRPr="00C74283">
        <w:rPr>
          <w:rFonts w:ascii="Times New Roman" w:hAnsi="Times New Roman"/>
          <w:b/>
          <w:sz w:val="32"/>
        </w:rPr>
        <w:t>ПРИКАЗ</w:t>
      </w:r>
    </w:p>
    <w:p w:rsidR="00C74283" w:rsidRDefault="00C74283" w:rsidP="00C74283">
      <w:pPr>
        <w:tabs>
          <w:tab w:val="left" w:pos="540"/>
        </w:tabs>
        <w:ind w:firstLine="0"/>
        <w:jc w:val="center"/>
        <w:rPr>
          <w:rFonts w:ascii="Times New Roman" w:hAnsi="Times New Roman"/>
          <w:sz w:val="28"/>
        </w:rPr>
      </w:pPr>
    </w:p>
    <w:p w:rsidR="00C74283" w:rsidRDefault="00C74283" w:rsidP="00C74283">
      <w:pPr>
        <w:tabs>
          <w:tab w:val="left" w:pos="540"/>
        </w:tabs>
        <w:ind w:firstLine="0"/>
        <w:rPr>
          <w:rFonts w:ascii="Times New Roman" w:hAnsi="Times New Roman"/>
          <w:sz w:val="28"/>
          <w:u w:val="single"/>
        </w:rPr>
      </w:pPr>
      <w:r w:rsidRPr="00C74283">
        <w:rPr>
          <w:rFonts w:ascii="Times New Roman" w:hAnsi="Times New Roman"/>
          <w:sz w:val="28"/>
          <w:u w:val="single"/>
        </w:rPr>
        <w:t>13.01.2015г.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  <w:r w:rsidRPr="00C74283">
        <w:rPr>
          <w:rFonts w:ascii="Times New Roman" w:hAnsi="Times New Roman"/>
          <w:sz w:val="28"/>
          <w:u w:val="single"/>
        </w:rPr>
        <w:t>№ 3</w:t>
      </w:r>
    </w:p>
    <w:p w:rsidR="00C74283" w:rsidRDefault="00C74283" w:rsidP="00C74283">
      <w:pPr>
        <w:tabs>
          <w:tab w:val="left" w:pos="540"/>
        </w:tabs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Майкоп</w:t>
      </w:r>
    </w:p>
    <w:p w:rsidR="00C74283" w:rsidRPr="00350A93" w:rsidRDefault="00C74283" w:rsidP="00C74283">
      <w:pPr>
        <w:tabs>
          <w:tab w:val="left" w:pos="540"/>
        </w:tabs>
        <w:ind w:firstLine="0"/>
        <w:jc w:val="center"/>
        <w:rPr>
          <w:rFonts w:ascii="Times New Roman" w:hAnsi="Times New Roman"/>
        </w:rPr>
      </w:pPr>
    </w:p>
    <w:p w:rsidR="00C74283" w:rsidRPr="00C74283" w:rsidRDefault="00C74283" w:rsidP="00C74283">
      <w:pPr>
        <w:pStyle w:val="1"/>
        <w:spacing w:line="228" w:lineRule="auto"/>
        <w:jc w:val="center"/>
        <w:rPr>
          <w:b/>
          <w:szCs w:val="30"/>
        </w:rPr>
      </w:pPr>
      <w:r w:rsidRPr="00C74283">
        <w:rPr>
          <w:b/>
          <w:color w:val="000000"/>
          <w:szCs w:val="30"/>
        </w:rPr>
        <w:t>Об организации в Управлении Роспотребнадзора</w:t>
      </w:r>
    </w:p>
    <w:p w:rsidR="00C74283" w:rsidRPr="00C74283" w:rsidRDefault="00C74283" w:rsidP="00C74283">
      <w:pPr>
        <w:pStyle w:val="1"/>
        <w:spacing w:line="228" w:lineRule="auto"/>
        <w:jc w:val="center"/>
        <w:rPr>
          <w:b/>
          <w:szCs w:val="30"/>
        </w:rPr>
      </w:pPr>
      <w:r w:rsidRPr="00C74283">
        <w:rPr>
          <w:b/>
          <w:color w:val="000000"/>
          <w:szCs w:val="30"/>
        </w:rPr>
        <w:t>по Республике Адыгея работы по реализации постановления</w:t>
      </w:r>
      <w:r w:rsidRPr="00C74283">
        <w:rPr>
          <w:b/>
          <w:color w:val="000000"/>
          <w:szCs w:val="30"/>
        </w:rPr>
        <w:br/>
        <w:t>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</w:t>
      </w:r>
      <w:r w:rsidRPr="00C74283">
        <w:rPr>
          <w:b/>
          <w:color w:val="000000"/>
          <w:szCs w:val="30"/>
        </w:rPr>
        <w:br/>
        <w:t>средств, вырученных от его реализации», приказа Роспотребнадзора от</w:t>
      </w:r>
      <w:r w:rsidRPr="00C74283">
        <w:rPr>
          <w:b/>
          <w:color w:val="000000"/>
          <w:szCs w:val="30"/>
        </w:rPr>
        <w:br/>
        <w:t>11.12.2014 №1238</w:t>
      </w:r>
    </w:p>
    <w:p w:rsidR="001A73A1" w:rsidRDefault="001A73A1" w:rsidP="001A73A1">
      <w:pPr>
        <w:ind w:firstLine="0"/>
        <w:rPr>
          <w:rFonts w:ascii="Times New Roman" w:hAnsi="Times New Roman"/>
          <w:sz w:val="26"/>
          <w:szCs w:val="26"/>
        </w:rPr>
      </w:pPr>
    </w:p>
    <w:p w:rsidR="00C74283" w:rsidRPr="00C74283" w:rsidRDefault="00C74283" w:rsidP="00C74283">
      <w:pPr>
        <w:pStyle w:val="1"/>
        <w:ind w:firstLine="500"/>
        <w:jc w:val="both"/>
      </w:pPr>
      <w:r w:rsidRPr="00C74283">
        <w:rPr>
          <w:color w:val="000000"/>
        </w:rPr>
        <w:t>Во исполнение», приказа Роспотребнадзора от 11.12.2014 №1238 и в соответствии с Национальным планом противодействия коррупции, постановления Правительства Российской Федерации от 9 января 2014г. № 10 «О порядке сообщении</w:t>
      </w:r>
      <w:r>
        <w:rPr>
          <w:color w:val="000000"/>
        </w:rPr>
        <w:t xml:space="preserve"> </w:t>
      </w:r>
      <w:r w:rsidRPr="00C74283">
        <w:rPr>
          <w:color w:val="000000"/>
        </w:rPr>
        <w:t>отдельными категориями лиц о получении подарка в связи с их должностным положением или исполнением ими служебных (должностных) обязанностей, сдачи и</w:t>
      </w:r>
      <w:r>
        <w:rPr>
          <w:color w:val="000000"/>
        </w:rPr>
        <w:t xml:space="preserve"> </w:t>
      </w:r>
      <w:r w:rsidRPr="00C74283">
        <w:rPr>
          <w:color w:val="000000"/>
        </w:rPr>
        <w:t>оценки подарка, реализации (выкупа) и зачисления средств, вырученных от его</w:t>
      </w:r>
      <w:r>
        <w:rPr>
          <w:color w:val="000000"/>
        </w:rPr>
        <w:t xml:space="preserve"> </w:t>
      </w:r>
      <w:r w:rsidRPr="00C74283">
        <w:rPr>
          <w:color w:val="000000"/>
        </w:rPr>
        <w:t>реализации»,</w:t>
      </w:r>
      <w:r>
        <w:rPr>
          <w:color w:val="000000"/>
        </w:rPr>
        <w:t xml:space="preserve"> </w:t>
      </w:r>
      <w:r w:rsidRPr="00C74283">
        <w:rPr>
          <w:color w:val="000000"/>
        </w:rPr>
        <w:t>приказываю.</w:t>
      </w:r>
    </w:p>
    <w:p w:rsidR="00C74283" w:rsidRPr="00C74283" w:rsidRDefault="00C74283" w:rsidP="00C74283">
      <w:pPr>
        <w:pStyle w:val="1"/>
        <w:numPr>
          <w:ilvl w:val="0"/>
          <w:numId w:val="1"/>
        </w:numPr>
        <w:jc w:val="both"/>
      </w:pPr>
      <w:bookmarkStart w:id="1" w:name="bookmark0"/>
      <w:bookmarkEnd w:id="1"/>
      <w:r w:rsidRPr="00C74283">
        <w:rPr>
          <w:color w:val="000000"/>
        </w:rPr>
        <w:t>Установить, что:</w:t>
      </w:r>
    </w:p>
    <w:p w:rsidR="00C74283" w:rsidRDefault="00C74283" w:rsidP="00C74283">
      <w:pPr>
        <w:pStyle w:val="1"/>
        <w:numPr>
          <w:ilvl w:val="1"/>
          <w:numId w:val="1"/>
        </w:numPr>
        <w:tabs>
          <w:tab w:val="left" w:pos="548"/>
        </w:tabs>
        <w:jc w:val="both"/>
      </w:pPr>
      <w:bookmarkStart w:id="2" w:name="bookmark1"/>
      <w:bookmarkEnd w:id="2"/>
      <w:r w:rsidRPr="00C74283">
        <w:rPr>
          <w:color w:val="000000"/>
        </w:rPr>
        <w:t>Гражданские служащие Управления Роспотребнадзора по Республике Адыгея</w:t>
      </w:r>
      <w:r w:rsidRPr="00C74283">
        <w:rPr>
          <w:color w:val="000000"/>
        </w:rPr>
        <w:br/>
        <w:t>предоставляют Уведомление о получении подарка в связи с должностным положением или исполнением служебных (должностных) обязанностей, составленное</w:t>
      </w:r>
      <w:r w:rsidRPr="00C74283">
        <w:rPr>
          <w:color w:val="000000"/>
        </w:rPr>
        <w:t xml:space="preserve"> </w:t>
      </w:r>
      <w:r w:rsidRPr="00C74283">
        <w:rPr>
          <w:color w:val="000000"/>
        </w:rPr>
        <w:t>согласно приложению к Типовому положению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</w:t>
      </w:r>
      <w:r w:rsidRPr="00C74283">
        <w:rPr>
          <w:color w:val="000000"/>
        </w:rPr>
        <w:t xml:space="preserve"> </w:t>
      </w:r>
      <w:r w:rsidRPr="00C74283">
        <w:rPr>
          <w:color w:val="000000"/>
        </w:rPr>
        <w:t>подарка,</w:t>
      </w:r>
      <w:r w:rsidRPr="00C74283">
        <w:rPr>
          <w:color w:val="000000"/>
        </w:rPr>
        <w:t xml:space="preserve"> </w:t>
      </w:r>
      <w:r w:rsidRPr="00C74283">
        <w:rPr>
          <w:color w:val="000000"/>
        </w:rPr>
        <w:t>реализации (выкупа) и зачисления средств, вырученных от его реализации, утвержденному постановлением Правительства Российской Федерации от 09.01.2</w:t>
      </w:r>
      <w:r w:rsidRPr="00C74283">
        <w:rPr>
          <w:color w:val="000000"/>
        </w:rPr>
        <w:t>014 №</w:t>
      </w:r>
      <w:r w:rsidRPr="00C74283">
        <w:rPr>
          <w:color w:val="000000"/>
        </w:rPr>
        <w:t>10 (далее -- Уведомление, Типовое Положение), в отдел организации деятельности.</w:t>
      </w:r>
      <w:bookmarkStart w:id="3" w:name="bookmark2"/>
      <w:bookmarkEnd w:id="3"/>
    </w:p>
    <w:p w:rsidR="00C74283" w:rsidRPr="00C74283" w:rsidRDefault="00C74283" w:rsidP="00C74283">
      <w:pPr>
        <w:pStyle w:val="1"/>
        <w:numPr>
          <w:ilvl w:val="1"/>
          <w:numId w:val="1"/>
        </w:numPr>
        <w:tabs>
          <w:tab w:val="left" w:pos="548"/>
        </w:tabs>
        <w:jc w:val="both"/>
      </w:pPr>
      <w:r w:rsidRPr="00C74283">
        <w:rPr>
          <w:color w:val="000000"/>
        </w:rPr>
        <w:t>Подарок, стоимость которого подтверждается документами и превышает 3</w:t>
      </w:r>
      <w:r w:rsidRPr="00C74283">
        <w:rPr>
          <w:color w:val="000000"/>
        </w:rPr>
        <w:br/>
        <w:t>(три) тысячи рублей, либо стоимость которого получившим его гражданским служащим неизвестна, сдается: гражданскими служащими Управления Роспотребнадзора по Республике Адыгея в отдел организации деятельности</w:t>
      </w:r>
      <w:r w:rsidRPr="00C74283">
        <w:rPr>
          <w:color w:val="000000"/>
        </w:rPr>
        <w:br/>
        <w:t>(Е.С.</w:t>
      </w:r>
      <w:r>
        <w:rPr>
          <w:color w:val="000000"/>
        </w:rPr>
        <w:t xml:space="preserve"> </w:t>
      </w:r>
      <w:r w:rsidRPr="00C74283">
        <w:rPr>
          <w:color w:val="000000"/>
        </w:rPr>
        <w:t>Коваленко).</w:t>
      </w:r>
    </w:p>
    <w:p w:rsidR="00C74283" w:rsidRPr="00C74283" w:rsidRDefault="00C74283" w:rsidP="00C74283">
      <w:pPr>
        <w:pStyle w:val="1"/>
        <w:tabs>
          <w:tab w:val="left" w:pos="548"/>
        </w:tabs>
        <w:jc w:val="both"/>
      </w:pPr>
    </w:p>
    <w:p w:rsidR="00C74283" w:rsidRPr="00C74283" w:rsidRDefault="00C74283" w:rsidP="00C74283">
      <w:pPr>
        <w:pStyle w:val="1"/>
        <w:numPr>
          <w:ilvl w:val="0"/>
          <w:numId w:val="1"/>
        </w:numPr>
        <w:tabs>
          <w:tab w:val="left" w:pos="356"/>
        </w:tabs>
        <w:jc w:val="both"/>
      </w:pPr>
      <w:bookmarkStart w:id="4" w:name="bookmark3"/>
      <w:bookmarkEnd w:id="4"/>
      <w:r w:rsidRPr="00C74283">
        <w:rPr>
          <w:color w:val="000000"/>
        </w:rPr>
        <w:lastRenderedPageBreak/>
        <w:t>Отдел организации деятельности (Е.С.</w:t>
      </w:r>
      <w:r>
        <w:rPr>
          <w:color w:val="000000"/>
        </w:rPr>
        <w:t xml:space="preserve"> </w:t>
      </w:r>
      <w:r w:rsidRPr="00C74283">
        <w:rPr>
          <w:color w:val="000000"/>
        </w:rPr>
        <w:t xml:space="preserve">Коваленко) совместно с отделом </w:t>
      </w:r>
      <w:r w:rsidRPr="00C74283">
        <w:rPr>
          <w:color w:val="000000"/>
        </w:rPr>
        <w:t>финансо</w:t>
      </w:r>
      <w:r>
        <w:rPr>
          <w:color w:val="000000"/>
        </w:rPr>
        <w:t>в</w:t>
      </w:r>
      <w:r w:rsidRPr="00C74283">
        <w:rPr>
          <w:color w:val="000000"/>
        </w:rPr>
        <w:t>о</w:t>
      </w:r>
      <w:r w:rsidRPr="00C74283">
        <w:rPr>
          <w:color w:val="000000"/>
        </w:rPr>
        <w:t>-экономического, материально-технического обеспечения деятельности</w:t>
      </w:r>
      <w:r w:rsidRPr="00C74283">
        <w:rPr>
          <w:color w:val="000000"/>
        </w:rPr>
        <w:br/>
        <w:t>Управления, бухгалтерского учета и отчетности (С.Н.</w:t>
      </w:r>
      <w:r>
        <w:rPr>
          <w:color w:val="000000"/>
        </w:rPr>
        <w:t xml:space="preserve"> </w:t>
      </w:r>
      <w:proofErr w:type="spellStart"/>
      <w:r w:rsidRPr="00C74283">
        <w:rPr>
          <w:color w:val="000000"/>
        </w:rPr>
        <w:t>Кикова</w:t>
      </w:r>
      <w:proofErr w:type="spellEnd"/>
      <w:r w:rsidRPr="00C74283">
        <w:rPr>
          <w:color w:val="000000"/>
        </w:rPr>
        <w:t>):</w:t>
      </w:r>
    </w:p>
    <w:p w:rsidR="00C74283" w:rsidRPr="00C74283" w:rsidRDefault="00C74283" w:rsidP="00C74283">
      <w:pPr>
        <w:pStyle w:val="1"/>
        <w:numPr>
          <w:ilvl w:val="1"/>
          <w:numId w:val="1"/>
        </w:numPr>
        <w:tabs>
          <w:tab w:val="left" w:pos="568"/>
        </w:tabs>
        <w:jc w:val="both"/>
      </w:pPr>
      <w:bookmarkStart w:id="5" w:name="bookmark4"/>
      <w:bookmarkEnd w:id="5"/>
      <w:r w:rsidRPr="00C74283">
        <w:rPr>
          <w:color w:val="000000"/>
        </w:rPr>
        <w:t>обеспечивают включение в установленном порядке принятого к бухгалтер</w:t>
      </w:r>
      <w:r>
        <w:rPr>
          <w:color w:val="000000"/>
        </w:rPr>
        <w:t>с</w:t>
      </w:r>
      <w:r w:rsidRPr="00C74283">
        <w:rPr>
          <w:color w:val="000000"/>
        </w:rPr>
        <w:t>кому учету подарка, стоимость которого превышает 3 (три) тысячи рублей, в реестр федерального имущества;</w:t>
      </w:r>
    </w:p>
    <w:p w:rsidR="00C74283" w:rsidRPr="00C74283" w:rsidRDefault="00C74283" w:rsidP="00C74283">
      <w:pPr>
        <w:pStyle w:val="1"/>
        <w:numPr>
          <w:ilvl w:val="1"/>
          <w:numId w:val="1"/>
        </w:numPr>
        <w:jc w:val="both"/>
      </w:pPr>
      <w:r w:rsidRPr="00C74283">
        <w:rPr>
          <w:color w:val="000000"/>
        </w:rPr>
        <w:t>организуют оценку стоимости подарка для реализации (выкупа).</w:t>
      </w:r>
    </w:p>
    <w:p w:rsidR="00C74283" w:rsidRPr="00C74283" w:rsidRDefault="00C74283" w:rsidP="00C74283">
      <w:pPr>
        <w:pStyle w:val="1"/>
        <w:numPr>
          <w:ilvl w:val="0"/>
          <w:numId w:val="2"/>
        </w:numPr>
        <w:tabs>
          <w:tab w:val="left" w:pos="568"/>
        </w:tabs>
        <w:jc w:val="both"/>
      </w:pPr>
      <w:bookmarkStart w:id="6" w:name="bookmark6"/>
      <w:bookmarkEnd w:id="6"/>
      <w:r w:rsidRPr="00C74283">
        <w:rPr>
          <w:color w:val="000000"/>
        </w:rPr>
        <w:t xml:space="preserve">в срок </w:t>
      </w:r>
      <w:r>
        <w:rPr>
          <w:color w:val="000000"/>
        </w:rPr>
        <w:t>до</w:t>
      </w:r>
      <w:r w:rsidRPr="00C74283">
        <w:rPr>
          <w:color w:val="000000"/>
        </w:rPr>
        <w:t xml:space="preserve"> 25.01.2015г. обеспечить внесение соответствующих изменений и дополнений в положения о структурных подразделениях в связи с реализацией Типового положения и настоящего приказа;</w:t>
      </w:r>
    </w:p>
    <w:p w:rsidR="00C74283" w:rsidRPr="00C74283" w:rsidRDefault="00C74283" w:rsidP="00C74283">
      <w:pPr>
        <w:pStyle w:val="1"/>
        <w:numPr>
          <w:ilvl w:val="0"/>
          <w:numId w:val="2"/>
        </w:numPr>
        <w:tabs>
          <w:tab w:val="left" w:pos="568"/>
        </w:tabs>
        <w:jc w:val="both"/>
      </w:pPr>
      <w:bookmarkStart w:id="7" w:name="bookmark7"/>
      <w:bookmarkEnd w:id="7"/>
      <w:r w:rsidRPr="00C74283">
        <w:rPr>
          <w:color w:val="000000"/>
        </w:rPr>
        <w:t>систематически осуществлять комплекс организационных, разъяснительных</w:t>
      </w:r>
      <w:r w:rsidRPr="00C74283">
        <w:rPr>
          <w:color w:val="000000"/>
        </w:rPr>
        <w:br/>
        <w:t>и иных мер по соблюдению федеральными государственными гражданскими служащими Управления Роспотребнадзора по Республике Адыгея ограничений, касающихся получения подарков.</w:t>
      </w:r>
    </w:p>
    <w:p w:rsidR="00C74283" w:rsidRPr="00C74283" w:rsidRDefault="00C74283" w:rsidP="00C74283">
      <w:pPr>
        <w:pStyle w:val="1"/>
        <w:jc w:val="both"/>
      </w:pPr>
      <w:r w:rsidRPr="00C74283">
        <w:rPr>
          <w:color w:val="000000"/>
        </w:rPr>
        <w:t>3.Отдел организации деятельности (Е.С.</w:t>
      </w:r>
      <w:r>
        <w:rPr>
          <w:color w:val="000000"/>
        </w:rPr>
        <w:t xml:space="preserve"> </w:t>
      </w:r>
      <w:r w:rsidRPr="00C74283">
        <w:rPr>
          <w:color w:val="000000"/>
        </w:rPr>
        <w:t>Коваленко):</w:t>
      </w:r>
    </w:p>
    <w:p w:rsidR="00C74283" w:rsidRPr="00C74283" w:rsidRDefault="00C74283" w:rsidP="00C74283">
      <w:pPr>
        <w:pStyle w:val="1"/>
        <w:jc w:val="both"/>
      </w:pPr>
      <w:r w:rsidRPr="00C74283">
        <w:rPr>
          <w:color w:val="000000"/>
        </w:rPr>
        <w:t>3.</w:t>
      </w:r>
      <w:proofErr w:type="gramStart"/>
      <w:r w:rsidRPr="00C74283">
        <w:rPr>
          <w:color w:val="000000"/>
        </w:rPr>
        <w:t>1.Обеспечить</w:t>
      </w:r>
      <w:proofErr w:type="gramEnd"/>
      <w:r w:rsidRPr="00C74283">
        <w:rPr>
          <w:color w:val="000000"/>
        </w:rPr>
        <w:t xml:space="preserve"> ознакомление федеральных государственных гражданских служащих Управления Роспотребнадзора по Республике Адыгея с Типовым Положением и настоящим приказом до 23.01.2015года;</w:t>
      </w:r>
    </w:p>
    <w:p w:rsidR="00C74283" w:rsidRPr="00C74283" w:rsidRDefault="00C74283" w:rsidP="00C74283">
      <w:pPr>
        <w:pStyle w:val="1"/>
        <w:jc w:val="both"/>
      </w:pPr>
      <w:r w:rsidRPr="00C74283">
        <w:rPr>
          <w:color w:val="000000"/>
        </w:rPr>
        <w:t>3</w:t>
      </w:r>
      <w:r>
        <w:rPr>
          <w:color w:val="000000"/>
        </w:rPr>
        <w:t>.</w:t>
      </w:r>
      <w:r w:rsidRPr="00C74283">
        <w:rPr>
          <w:color w:val="000000"/>
        </w:rPr>
        <w:t>Осуществлять ежегодный мониторинг исполнения порядка сообщения федеральными государственными гражданскими служащими Управления Роспотребнадзора по Республике Адыгея о получении подарка в связи с их должностным</w:t>
      </w:r>
      <w:r>
        <w:rPr>
          <w:color w:val="000000"/>
        </w:rPr>
        <w:t xml:space="preserve"> </w:t>
      </w:r>
      <w:r w:rsidRPr="00C74283">
        <w:rPr>
          <w:color w:val="000000"/>
        </w:rPr>
        <w:t>положением или исполнением ими служебных (должностных) обязанностей.</w:t>
      </w:r>
    </w:p>
    <w:p w:rsidR="00C74283" w:rsidRPr="00C74283" w:rsidRDefault="00C74283" w:rsidP="00C74283">
      <w:pPr>
        <w:pStyle w:val="1"/>
        <w:numPr>
          <w:ilvl w:val="0"/>
          <w:numId w:val="3"/>
        </w:numPr>
        <w:tabs>
          <w:tab w:val="left" w:pos="327"/>
        </w:tabs>
        <w:jc w:val="both"/>
      </w:pPr>
      <w:bookmarkStart w:id="8" w:name="bookmark8"/>
      <w:bookmarkEnd w:id="8"/>
      <w:r w:rsidRPr="00C74283">
        <w:rPr>
          <w:color w:val="000000"/>
        </w:rPr>
        <w:t>Начальникам структурных подразделений обеспечивать:</w:t>
      </w:r>
    </w:p>
    <w:p w:rsidR="00C74283" w:rsidRPr="00C74283" w:rsidRDefault="00C74283" w:rsidP="00C74283">
      <w:pPr>
        <w:pStyle w:val="1"/>
        <w:numPr>
          <w:ilvl w:val="1"/>
          <w:numId w:val="3"/>
        </w:numPr>
        <w:tabs>
          <w:tab w:val="left" w:pos="568"/>
        </w:tabs>
        <w:jc w:val="both"/>
      </w:pPr>
      <w:bookmarkStart w:id="9" w:name="bookmark9"/>
      <w:bookmarkEnd w:id="9"/>
      <w:r w:rsidRPr="00C74283">
        <w:rPr>
          <w:color w:val="000000"/>
        </w:rPr>
        <w:t>Контроль за выполнением федеральными государственными гражданскими</w:t>
      </w:r>
      <w:r w:rsidRPr="00C74283">
        <w:rPr>
          <w:color w:val="000000"/>
        </w:rPr>
        <w:br/>
        <w:t>служащими Управления Роспотребнадзора по Республике Адыгея обязанности сообщать о получении ими подарка в связи с их должностным положением или в</w:t>
      </w:r>
      <w:r w:rsidRPr="00C74283">
        <w:rPr>
          <w:color w:val="000000"/>
        </w:rPr>
        <w:br/>
        <w:t>связи с исполнением ими служебных (должностных) обязанностей;</w:t>
      </w:r>
    </w:p>
    <w:p w:rsidR="00C74283" w:rsidRPr="00C74283" w:rsidRDefault="00C74283" w:rsidP="00C74283">
      <w:pPr>
        <w:pStyle w:val="1"/>
        <w:numPr>
          <w:ilvl w:val="1"/>
          <w:numId w:val="3"/>
        </w:numPr>
        <w:tabs>
          <w:tab w:val="left" w:pos="548"/>
        </w:tabs>
        <w:jc w:val="both"/>
      </w:pPr>
      <w:bookmarkStart w:id="10" w:name="bookmark10"/>
      <w:bookmarkEnd w:id="10"/>
      <w:r w:rsidRPr="00C74283">
        <w:rPr>
          <w:color w:val="000000"/>
        </w:rPr>
        <w:t>Незамедлительное информирование комиссии по соблюдению требований к</w:t>
      </w:r>
      <w:r w:rsidRPr="00C74283">
        <w:rPr>
          <w:color w:val="000000"/>
        </w:rPr>
        <w:br/>
        <w:t>служебному поведению и урегулированию конфликта интересов Управления Роспотребнадзора по Республике Адыгея в соответствии с нормативными правовыми</w:t>
      </w:r>
      <w:r w:rsidRPr="00C74283">
        <w:rPr>
          <w:color w:val="000000"/>
        </w:rPr>
        <w:br/>
        <w:t>актами Российской Федерации по каждому случаю несоблюдения федеральными</w:t>
      </w:r>
      <w:r w:rsidRPr="00C74283">
        <w:rPr>
          <w:color w:val="000000"/>
        </w:rPr>
        <w:br/>
        <w:t>государственными гражданскими служащими ограничений, запретов и неисполнения обязанностей, установленных в це</w:t>
      </w:r>
      <w:r>
        <w:rPr>
          <w:color w:val="000000"/>
        </w:rPr>
        <w:t>л</w:t>
      </w:r>
      <w:r w:rsidRPr="00C74283">
        <w:rPr>
          <w:color w:val="000000"/>
        </w:rPr>
        <w:t>ях противодействия коррупции, наруше</w:t>
      </w:r>
      <w:r>
        <w:rPr>
          <w:color w:val="000000"/>
        </w:rPr>
        <w:t>н</w:t>
      </w:r>
      <w:r w:rsidRPr="00C74283">
        <w:rPr>
          <w:color w:val="000000"/>
        </w:rPr>
        <w:t>ия ограничений, касающихся получения подарков и порядка сдачи подарков, для</w:t>
      </w:r>
      <w:r>
        <w:rPr>
          <w:color w:val="000000"/>
        </w:rPr>
        <w:t xml:space="preserve"> </w:t>
      </w:r>
      <w:r w:rsidRPr="00C74283">
        <w:rPr>
          <w:color w:val="000000"/>
        </w:rPr>
        <w:t>применения соответствующих мер ответственности;</w:t>
      </w:r>
    </w:p>
    <w:p w:rsidR="00C74283" w:rsidRPr="00C74283" w:rsidRDefault="00C74283" w:rsidP="00C74283">
      <w:pPr>
        <w:pStyle w:val="1"/>
        <w:numPr>
          <w:ilvl w:val="1"/>
          <w:numId w:val="3"/>
        </w:numPr>
        <w:tabs>
          <w:tab w:val="left" w:pos="543"/>
        </w:tabs>
        <w:jc w:val="both"/>
      </w:pPr>
      <w:bookmarkStart w:id="11" w:name="bookmark11"/>
      <w:bookmarkEnd w:id="11"/>
      <w:r w:rsidRPr="00C74283">
        <w:rPr>
          <w:color w:val="000000"/>
        </w:rPr>
        <w:t>Проведение мероприятий по формированию в структурных подразделения</w:t>
      </w:r>
      <w:r w:rsidR="00346862">
        <w:rPr>
          <w:color w:val="000000"/>
        </w:rPr>
        <w:t xml:space="preserve"> </w:t>
      </w:r>
      <w:r w:rsidRPr="00C74283">
        <w:rPr>
          <w:color w:val="000000"/>
        </w:rPr>
        <w:br/>
        <w:t>негативного отношения к дарению подарков федеральным государственным гражданским служащим в связи с их должностным положением или в связи с исполнением ими служебных (должностных) обязанностей;</w:t>
      </w:r>
    </w:p>
    <w:p w:rsidR="00C74283" w:rsidRDefault="00C74283" w:rsidP="00C74283">
      <w:pPr>
        <w:pStyle w:val="1"/>
        <w:numPr>
          <w:ilvl w:val="0"/>
          <w:numId w:val="3"/>
        </w:numPr>
        <w:tabs>
          <w:tab w:val="left" w:pos="327"/>
        </w:tabs>
        <w:jc w:val="both"/>
      </w:pPr>
      <w:bookmarkStart w:id="12" w:name="bookmark12"/>
      <w:bookmarkEnd w:id="12"/>
      <w:r w:rsidRPr="00C74283">
        <w:rPr>
          <w:color w:val="000000"/>
        </w:rPr>
        <w:t>Контроль за исполнением настоящего приказа оставляю за собой.</w:t>
      </w:r>
    </w:p>
    <w:p w:rsidR="00C74283" w:rsidRDefault="00C74283" w:rsidP="001A73A1">
      <w:pPr>
        <w:ind w:firstLine="0"/>
        <w:rPr>
          <w:rFonts w:ascii="Times New Roman" w:hAnsi="Times New Roman"/>
          <w:sz w:val="26"/>
          <w:szCs w:val="26"/>
        </w:rPr>
      </w:pPr>
    </w:p>
    <w:p w:rsidR="00EE611B" w:rsidRDefault="00EE611B" w:rsidP="001A73A1">
      <w:pPr>
        <w:ind w:firstLine="0"/>
        <w:rPr>
          <w:rFonts w:ascii="Times New Roman" w:hAnsi="Times New Roman"/>
          <w:sz w:val="26"/>
          <w:szCs w:val="26"/>
        </w:rPr>
      </w:pPr>
    </w:p>
    <w:p w:rsidR="001A73A1" w:rsidRPr="00757834" w:rsidRDefault="001A73A1" w:rsidP="001A73A1">
      <w:pPr>
        <w:ind w:firstLine="0"/>
        <w:rPr>
          <w:rFonts w:ascii="Times New Roman" w:hAnsi="Times New Roman"/>
          <w:sz w:val="26"/>
          <w:szCs w:val="26"/>
        </w:rPr>
      </w:pPr>
    </w:p>
    <w:p w:rsidR="00BB3367" w:rsidRPr="00BB3367" w:rsidRDefault="00BB3367" w:rsidP="00BB3367">
      <w:pPr>
        <w:ind w:firstLine="0"/>
        <w:rPr>
          <w:rFonts w:ascii="Times New Roman" w:hAnsi="Times New Roman"/>
          <w:sz w:val="28"/>
          <w:szCs w:val="28"/>
        </w:rPr>
      </w:pPr>
      <w:r w:rsidRPr="00BB3367">
        <w:rPr>
          <w:rFonts w:ascii="Times New Roman" w:hAnsi="Times New Roman"/>
          <w:sz w:val="28"/>
          <w:szCs w:val="28"/>
        </w:rPr>
        <w:t>Руководитель</w:t>
      </w:r>
      <w:r w:rsidRPr="00BB3367">
        <w:rPr>
          <w:rFonts w:ascii="Times New Roman" w:hAnsi="Times New Roman"/>
          <w:sz w:val="28"/>
          <w:szCs w:val="28"/>
        </w:rPr>
        <w:tab/>
      </w:r>
      <w:r w:rsidRPr="00BB3367">
        <w:rPr>
          <w:rFonts w:ascii="Times New Roman" w:hAnsi="Times New Roman"/>
          <w:sz w:val="28"/>
          <w:szCs w:val="28"/>
        </w:rPr>
        <w:tab/>
      </w:r>
      <w:r w:rsidRPr="00BB3367">
        <w:rPr>
          <w:rFonts w:ascii="Times New Roman" w:hAnsi="Times New Roman"/>
          <w:sz w:val="28"/>
          <w:szCs w:val="28"/>
        </w:rPr>
        <w:tab/>
      </w:r>
      <w:r w:rsidRPr="00BB3367">
        <w:rPr>
          <w:rFonts w:ascii="Times New Roman" w:hAnsi="Times New Roman"/>
          <w:sz w:val="28"/>
          <w:szCs w:val="28"/>
        </w:rPr>
        <w:tab/>
      </w:r>
      <w:r w:rsidRPr="00BB3367">
        <w:rPr>
          <w:rFonts w:ascii="Times New Roman" w:hAnsi="Times New Roman"/>
          <w:sz w:val="28"/>
          <w:szCs w:val="28"/>
        </w:rPr>
        <w:tab/>
        <w:t xml:space="preserve">                                      С.А. Завгородний</w:t>
      </w:r>
    </w:p>
    <w:p w:rsidR="00757834" w:rsidRPr="00757834" w:rsidRDefault="00757834" w:rsidP="00757834">
      <w:pPr>
        <w:rPr>
          <w:rFonts w:ascii="Times New Roman" w:hAnsi="Times New Roman"/>
          <w:sz w:val="28"/>
          <w:szCs w:val="28"/>
        </w:rPr>
      </w:pPr>
      <w:r w:rsidRPr="00757834">
        <w:rPr>
          <w:rFonts w:ascii="Times New Roman" w:hAnsi="Times New Roman"/>
          <w:sz w:val="28"/>
          <w:szCs w:val="28"/>
        </w:rPr>
        <w:tab/>
      </w:r>
      <w:r w:rsidRPr="00757834">
        <w:rPr>
          <w:rFonts w:ascii="Times New Roman" w:hAnsi="Times New Roman"/>
          <w:sz w:val="28"/>
          <w:szCs w:val="28"/>
        </w:rPr>
        <w:tab/>
      </w:r>
      <w:r w:rsidRPr="00757834">
        <w:rPr>
          <w:rFonts w:ascii="Times New Roman" w:hAnsi="Times New Roman"/>
          <w:sz w:val="28"/>
          <w:szCs w:val="28"/>
        </w:rPr>
        <w:tab/>
      </w:r>
    </w:p>
    <w:p w:rsidR="000D18E5" w:rsidRPr="00757834" w:rsidRDefault="000D18E5" w:rsidP="00346862">
      <w:pPr>
        <w:ind w:firstLine="0"/>
        <w:rPr>
          <w:sz w:val="20"/>
          <w:szCs w:val="20"/>
        </w:rPr>
      </w:pPr>
      <w:bookmarkStart w:id="13" w:name="_GoBack"/>
      <w:bookmarkEnd w:id="13"/>
    </w:p>
    <w:sectPr w:rsidR="000D18E5" w:rsidRPr="00757834" w:rsidSect="001A73A1">
      <w:pgSz w:w="11906" w:h="16838"/>
      <w:pgMar w:top="719" w:right="74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9106E"/>
    <w:multiLevelType w:val="multilevel"/>
    <w:tmpl w:val="F0B61E0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B0658D"/>
    <w:multiLevelType w:val="multilevel"/>
    <w:tmpl w:val="319ECF1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3A38AC"/>
    <w:multiLevelType w:val="multilevel"/>
    <w:tmpl w:val="D88AD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A1"/>
    <w:rsid w:val="00012832"/>
    <w:rsid w:val="00041466"/>
    <w:rsid w:val="000A294E"/>
    <w:rsid w:val="000D18E5"/>
    <w:rsid w:val="000D4D50"/>
    <w:rsid w:val="000F6C87"/>
    <w:rsid w:val="001523EF"/>
    <w:rsid w:val="00186FC6"/>
    <w:rsid w:val="001A73A1"/>
    <w:rsid w:val="002630F7"/>
    <w:rsid w:val="00275A16"/>
    <w:rsid w:val="00292C72"/>
    <w:rsid w:val="00307960"/>
    <w:rsid w:val="0031591C"/>
    <w:rsid w:val="00346862"/>
    <w:rsid w:val="00350A93"/>
    <w:rsid w:val="00360F42"/>
    <w:rsid w:val="003E5AF7"/>
    <w:rsid w:val="004362F0"/>
    <w:rsid w:val="00445572"/>
    <w:rsid w:val="00454B95"/>
    <w:rsid w:val="004D6DCD"/>
    <w:rsid w:val="00582786"/>
    <w:rsid w:val="00587241"/>
    <w:rsid w:val="005B4EAC"/>
    <w:rsid w:val="00635970"/>
    <w:rsid w:val="007143B7"/>
    <w:rsid w:val="00714740"/>
    <w:rsid w:val="00757834"/>
    <w:rsid w:val="008C7B07"/>
    <w:rsid w:val="009562BD"/>
    <w:rsid w:val="009D1DF9"/>
    <w:rsid w:val="00A51E92"/>
    <w:rsid w:val="00AC78D2"/>
    <w:rsid w:val="00B267EC"/>
    <w:rsid w:val="00B418B5"/>
    <w:rsid w:val="00B70E44"/>
    <w:rsid w:val="00BB3367"/>
    <w:rsid w:val="00BF24A4"/>
    <w:rsid w:val="00C74283"/>
    <w:rsid w:val="00C81598"/>
    <w:rsid w:val="00C81982"/>
    <w:rsid w:val="00CA53DB"/>
    <w:rsid w:val="00D765A7"/>
    <w:rsid w:val="00DF0CA9"/>
    <w:rsid w:val="00E300C7"/>
    <w:rsid w:val="00E40CED"/>
    <w:rsid w:val="00E52919"/>
    <w:rsid w:val="00E70C3B"/>
    <w:rsid w:val="00E84972"/>
    <w:rsid w:val="00EE611B"/>
    <w:rsid w:val="00F062C6"/>
    <w:rsid w:val="00F12E86"/>
    <w:rsid w:val="00F51A39"/>
    <w:rsid w:val="00F5748B"/>
    <w:rsid w:val="00FB2BAF"/>
    <w:rsid w:val="00FD1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F8B18"/>
  <w15:docId w15:val="{077E6A75-32E0-47A0-A364-F42C150F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A73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1A73A1"/>
    <w:pPr>
      <w:widowControl/>
      <w:autoSpaceDE/>
      <w:autoSpaceDN/>
      <w:adjustRightInd/>
      <w:spacing w:before="100" w:after="100"/>
      <w:ind w:firstLine="0"/>
      <w:jc w:val="left"/>
    </w:pPr>
    <w:rPr>
      <w:rFonts w:ascii="Times New Roman" w:hAnsi="Times New Roman"/>
      <w:szCs w:val="20"/>
    </w:rPr>
  </w:style>
  <w:style w:type="paragraph" w:customStyle="1" w:styleId="a4">
    <w:name w:val="Знак Знак Знак Знак Знак Знак"/>
    <w:basedOn w:val="a"/>
    <w:rsid w:val="007578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0F6C87"/>
    <w:rPr>
      <w:color w:val="0000FF"/>
      <w:u w:val="single"/>
    </w:rPr>
  </w:style>
  <w:style w:type="paragraph" w:styleId="a6">
    <w:name w:val="Balloon Text"/>
    <w:basedOn w:val="a"/>
    <w:link w:val="a7"/>
    <w:rsid w:val="00E40C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40CED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basedOn w:val="a0"/>
    <w:link w:val="1"/>
    <w:rsid w:val="00C74283"/>
    <w:rPr>
      <w:sz w:val="28"/>
      <w:szCs w:val="28"/>
    </w:rPr>
  </w:style>
  <w:style w:type="paragraph" w:customStyle="1" w:styleId="1">
    <w:name w:val="Основной текст1"/>
    <w:basedOn w:val="a"/>
    <w:link w:val="a8"/>
    <w:rsid w:val="00C74283"/>
    <w:pPr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4412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4967</CharactersWithSpaces>
  <SharedDoc>false</SharedDoc>
  <HLinks>
    <vt:vector size="6" baseType="variant">
      <vt:variant>
        <vt:i4>3735639</vt:i4>
      </vt:variant>
      <vt:variant>
        <vt:i4>3</vt:i4>
      </vt:variant>
      <vt:variant>
        <vt:i4>0</vt:i4>
      </vt:variant>
      <vt:variant>
        <vt:i4>5</vt:i4>
      </vt:variant>
      <vt:variant>
        <vt:lpwstr>mailto:mvd28@mvd.gov.ru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Doctor</dc:creator>
  <cp:keywords/>
  <dc:description/>
  <cp:lastModifiedBy>ADMIN</cp:lastModifiedBy>
  <cp:revision>2</cp:revision>
  <cp:lastPrinted>2020-01-20T08:31:00Z</cp:lastPrinted>
  <dcterms:created xsi:type="dcterms:W3CDTF">2021-02-01T14:11:00Z</dcterms:created>
  <dcterms:modified xsi:type="dcterms:W3CDTF">2021-02-01T14:11:00Z</dcterms:modified>
</cp:coreProperties>
</file>