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92" w:rsidRDefault="0048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Приложение №3  </w:t>
      </w:r>
    </w:p>
    <w:p w:rsidR="003851A6" w:rsidRPr="00894DA7" w:rsidRDefault="0048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94DA7" w:rsidRPr="00894DA7">
        <w:rPr>
          <w:rFonts w:ascii="Times New Roman" w:hAnsi="Times New Roman" w:cs="Times New Roman"/>
        </w:rPr>
        <w:t>УТВЕРЖДЕНО:</w:t>
      </w:r>
    </w:p>
    <w:p w:rsidR="003851A6" w:rsidRPr="00894DA7" w:rsidRDefault="0048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94DA7" w:rsidRPr="00894DA7">
        <w:rPr>
          <w:rFonts w:ascii="Times New Roman" w:hAnsi="Times New Roman" w:cs="Times New Roman"/>
        </w:rPr>
        <w:t>приказом Управления Роспотребнадзора</w:t>
      </w:r>
    </w:p>
    <w:p w:rsidR="00485392" w:rsidRDefault="0048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894DA7" w:rsidRPr="00894DA7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Республике Адыгея от 29.12.2022 г.</w:t>
      </w:r>
      <w:r w:rsidR="00894DA7" w:rsidRPr="00894DA7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196</w:t>
      </w:r>
      <w:r w:rsidR="00894DA7" w:rsidRPr="00894DA7">
        <w:rPr>
          <w:rFonts w:ascii="Times New Roman" w:hAnsi="Times New Roman" w:cs="Times New Roman"/>
        </w:rPr>
        <w:t xml:space="preserve"> </w:t>
      </w:r>
    </w:p>
    <w:p w:rsidR="003851A6" w:rsidRDefault="004853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894DA7" w:rsidRPr="00894DA7">
        <w:rPr>
          <w:rFonts w:ascii="Times New Roman" w:hAnsi="Times New Roman" w:cs="Times New Roman"/>
        </w:rPr>
        <w:t>Программа</w:t>
      </w:r>
    </w:p>
    <w:p w:rsidR="00485392" w:rsidRPr="00894DA7" w:rsidRDefault="00485392">
      <w:pPr>
        <w:rPr>
          <w:rFonts w:ascii="Times New Roman" w:hAnsi="Times New Roman" w:cs="Times New Roman"/>
        </w:rPr>
      </w:pPr>
    </w:p>
    <w:p w:rsidR="003851A6" w:rsidRPr="00894DA7" w:rsidRDefault="00894DA7" w:rsidP="00485392">
      <w:pPr>
        <w:jc w:val="center"/>
        <w:rPr>
          <w:rFonts w:ascii="Times New Roman" w:hAnsi="Times New Roman" w:cs="Times New Roman"/>
        </w:rPr>
      </w:pPr>
      <w:r w:rsidRPr="00894DA7">
        <w:rPr>
          <w:rFonts w:ascii="Times New Roman" w:hAnsi="Times New Roman" w:cs="Times New Roman"/>
        </w:rPr>
        <w:t xml:space="preserve">профилактики рисков причинения вреда (ущерба) охраняемым законом ценностям по федеральному государственному санитарно-эпидемиологическому контролю (надзору) на 2023 г. Управления Роспотребнадзора по </w:t>
      </w:r>
      <w:r w:rsidR="00485392">
        <w:rPr>
          <w:rFonts w:ascii="Times New Roman" w:hAnsi="Times New Roman" w:cs="Times New Roman"/>
        </w:rPr>
        <w:t>Республике Адыгея</w:t>
      </w:r>
    </w:p>
    <w:p w:rsidR="003851A6" w:rsidRPr="00894DA7" w:rsidRDefault="00894DA7" w:rsidP="00485392">
      <w:pPr>
        <w:jc w:val="center"/>
        <w:rPr>
          <w:rFonts w:ascii="Times New Roman" w:hAnsi="Times New Roman" w:cs="Times New Roman"/>
        </w:rPr>
      </w:pPr>
      <w:r w:rsidRPr="00894DA7">
        <w:rPr>
          <w:rFonts w:ascii="Times New Roman" w:hAnsi="Times New Roman" w:cs="Times New Roman"/>
        </w:rPr>
        <w:t>Перечень профилактических мероприятий, сроки (периодичность) их проведения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98"/>
        <w:gridCol w:w="3542"/>
        <w:gridCol w:w="3970"/>
        <w:gridCol w:w="2832"/>
        <w:gridCol w:w="3269"/>
      </w:tblGrid>
      <w:tr w:rsidR="003851A6" w:rsidRPr="00894DA7">
        <w:trPr>
          <w:trHeight w:val="56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№ п/н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ind w:firstLine="360"/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ind w:firstLine="360"/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Форма проведения мероприятия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Срок (периодичность) проведения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A6" w:rsidRPr="00894DA7" w:rsidRDefault="00894DA7" w:rsidP="00485392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Ответственный исполнител</w:t>
            </w:r>
            <w:r w:rsidR="00485392">
              <w:rPr>
                <w:rFonts w:ascii="Times New Roman" w:hAnsi="Times New Roman" w:cs="Times New Roman"/>
              </w:rPr>
              <w:t>ь</w:t>
            </w:r>
          </w:p>
        </w:tc>
      </w:tr>
      <w:tr w:rsidR="003851A6" w:rsidRPr="00894DA7">
        <w:trPr>
          <w:trHeight w:val="2818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Информирование контролируемых лиц и иных заинтересованных лиц по вопросам соблюдения обязательных требований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tabs>
                <w:tab w:val="left" w:pos="1862"/>
                <w:tab w:val="left" w:pos="3557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Размещение на официальном сайте Управления, текстов нормативных правовых актов и сведений об изменениях,</w:t>
            </w:r>
            <w:r w:rsidRPr="00894DA7">
              <w:rPr>
                <w:rFonts w:ascii="Times New Roman" w:hAnsi="Times New Roman" w:cs="Times New Roman"/>
              </w:rPr>
              <w:tab/>
              <w:t>внесенных</w:t>
            </w:r>
            <w:r w:rsidRPr="00894DA7">
              <w:rPr>
                <w:rFonts w:ascii="Times New Roman" w:hAnsi="Times New Roman" w:cs="Times New Roman"/>
              </w:rPr>
              <w:tab/>
              <w:t>в</w:t>
            </w:r>
          </w:p>
          <w:p w:rsidR="003851A6" w:rsidRPr="00894DA7" w:rsidRDefault="00894DA7">
            <w:pPr>
              <w:tabs>
                <w:tab w:val="left" w:pos="1752"/>
                <w:tab w:val="left" w:pos="3110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нормативные</w:t>
            </w:r>
            <w:r w:rsidRPr="00894DA7">
              <w:rPr>
                <w:rFonts w:ascii="Times New Roman" w:hAnsi="Times New Roman" w:cs="Times New Roman"/>
              </w:rPr>
              <w:tab/>
              <w:t>правовые</w:t>
            </w:r>
            <w:r w:rsidRPr="00894DA7">
              <w:rPr>
                <w:rFonts w:ascii="Times New Roman" w:hAnsi="Times New Roman" w:cs="Times New Roman"/>
              </w:rPr>
              <w:tab/>
              <w:t>акты,</w:t>
            </w:r>
          </w:p>
          <w:p w:rsidR="003851A6" w:rsidRPr="00894DA7" w:rsidRDefault="00894DA7">
            <w:pPr>
              <w:tabs>
                <w:tab w:val="left" w:pos="2117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регулирующих</w:t>
            </w:r>
            <w:r w:rsidRPr="00894DA7">
              <w:rPr>
                <w:rFonts w:ascii="Times New Roman" w:hAnsi="Times New Roman" w:cs="Times New Roman"/>
              </w:rPr>
              <w:tab/>
              <w:t>осуществление</w:t>
            </w:r>
          </w:p>
          <w:p w:rsidR="003851A6" w:rsidRPr="00894DA7" w:rsidRDefault="00894DA7">
            <w:pPr>
              <w:tabs>
                <w:tab w:val="left" w:pos="1795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федерального</w:t>
            </w:r>
            <w:r w:rsidRPr="00894DA7">
              <w:rPr>
                <w:rFonts w:ascii="Times New Roman" w:hAnsi="Times New Roman" w:cs="Times New Roman"/>
              </w:rPr>
              <w:tab/>
              <w:t>государственного</w:t>
            </w:r>
          </w:p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санитарно-эпидемиологического контроля (надзора)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48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п</w:t>
            </w:r>
            <w:r w:rsidR="00894DA7" w:rsidRPr="00894DA7">
              <w:rPr>
                <w:rFonts w:ascii="Times New Roman" w:hAnsi="Times New Roman" w:cs="Times New Roman"/>
              </w:rPr>
              <w:t>ри выходе новых нормативных актов и внесении изменений в них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ind w:left="360" w:hanging="360"/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 xml:space="preserve">Отдел организации надзора </w:t>
            </w:r>
          </w:p>
          <w:p w:rsidR="003851A6" w:rsidRPr="00894DA7" w:rsidRDefault="00485392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правового</w:t>
            </w:r>
            <w:r w:rsidRPr="00894DA7">
              <w:rPr>
                <w:rFonts w:ascii="Times New Roman" w:hAnsi="Times New Roman" w:cs="Times New Roman"/>
              </w:rPr>
              <w:t xml:space="preserve"> обеспечения</w:t>
            </w:r>
          </w:p>
        </w:tc>
      </w:tr>
      <w:tr w:rsidR="003851A6" w:rsidRPr="00894DA7">
        <w:trPr>
          <w:trHeight w:val="1392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Размещение доклада, содержащего результаты обобщения правоприменительной практики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Размещение доклада, содержащего результаты обобщения правоприменительной практики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A6" w:rsidRPr="00894DA7" w:rsidRDefault="00894DA7" w:rsidP="00485392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 xml:space="preserve">Отдел организации надзора </w:t>
            </w:r>
          </w:p>
        </w:tc>
      </w:tr>
      <w:tr w:rsidR="003851A6" w:rsidRPr="00894DA7">
        <w:trPr>
          <w:trHeight w:val="845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51A6" w:rsidRPr="00894DA7" w:rsidRDefault="00894DA7">
            <w:pPr>
              <w:tabs>
                <w:tab w:val="left" w:pos="2266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 xml:space="preserve">Разъяснение юридическим лицам, </w:t>
            </w:r>
            <w:r w:rsidR="00485392">
              <w:rPr>
                <w:rFonts w:ascii="Times New Roman" w:hAnsi="Times New Roman" w:cs="Times New Roman"/>
              </w:rPr>
              <w:t xml:space="preserve">индивидуальным предпринимателям </w:t>
            </w:r>
            <w:proofErr w:type="gramStart"/>
            <w:r w:rsidRPr="00894DA7">
              <w:rPr>
                <w:rFonts w:ascii="Times New Roman" w:hAnsi="Times New Roman" w:cs="Times New Roman"/>
              </w:rPr>
              <w:t>обязательных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1A6" w:rsidRPr="00894DA7" w:rsidRDefault="00894DA7" w:rsidP="00485392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A6" w:rsidRPr="00894DA7" w:rsidRDefault="00894DA7" w:rsidP="00485392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Отделы и территориальные отделы Управления</w:t>
            </w:r>
          </w:p>
        </w:tc>
      </w:tr>
      <w:tr w:rsidR="003851A6" w:rsidRPr="00894DA7">
        <w:trPr>
          <w:trHeight w:val="8064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требований в рамках:</w:t>
            </w:r>
          </w:p>
          <w:p w:rsidR="003851A6" w:rsidRPr="00894DA7" w:rsidRDefault="00894DA7">
            <w:pPr>
              <w:tabs>
                <w:tab w:val="left" w:pos="298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-</w:t>
            </w:r>
            <w:r w:rsidRPr="00894DA7">
              <w:rPr>
                <w:rFonts w:ascii="Times New Roman" w:hAnsi="Times New Roman" w:cs="Times New Roman"/>
              </w:rPr>
              <w:tab/>
              <w:t>«Дней открытых дверей для предпринимателей»;</w:t>
            </w:r>
          </w:p>
          <w:p w:rsidR="003851A6" w:rsidRPr="00894DA7" w:rsidRDefault="00894DA7">
            <w:pPr>
              <w:tabs>
                <w:tab w:val="left" w:pos="298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-</w:t>
            </w:r>
            <w:r w:rsidRPr="00894DA7">
              <w:rPr>
                <w:rFonts w:ascii="Times New Roman" w:hAnsi="Times New Roman" w:cs="Times New Roman"/>
              </w:rPr>
              <w:tab/>
              <w:t>«горячих линий»;</w:t>
            </w:r>
          </w:p>
          <w:p w:rsidR="003851A6" w:rsidRPr="00894DA7" w:rsidRDefault="00894DA7">
            <w:pPr>
              <w:tabs>
                <w:tab w:val="left" w:pos="298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-</w:t>
            </w:r>
            <w:r w:rsidRPr="00894DA7">
              <w:rPr>
                <w:rFonts w:ascii="Times New Roman" w:hAnsi="Times New Roman" w:cs="Times New Roman"/>
              </w:rPr>
              <w:tab/>
              <w:t>личных приемов;</w:t>
            </w:r>
          </w:p>
          <w:p w:rsidR="003851A6" w:rsidRPr="00894DA7" w:rsidRDefault="00894DA7">
            <w:pPr>
              <w:tabs>
                <w:tab w:val="left" w:pos="298"/>
                <w:tab w:val="left" w:pos="566"/>
                <w:tab w:val="left" w:pos="2069"/>
                <w:tab w:val="left" w:pos="3422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-</w:t>
            </w:r>
            <w:r w:rsidRPr="00894DA7">
              <w:rPr>
                <w:rFonts w:ascii="Times New Roman" w:hAnsi="Times New Roman" w:cs="Times New Roman"/>
              </w:rPr>
              <w:tab/>
              <w:t>выездных</w:t>
            </w:r>
            <w:r w:rsidRPr="00894DA7">
              <w:rPr>
                <w:rFonts w:ascii="Times New Roman" w:hAnsi="Times New Roman" w:cs="Times New Roman"/>
              </w:rPr>
              <w:tab/>
              <w:t>приемов</w:t>
            </w:r>
            <w:r w:rsidRPr="00894DA7">
              <w:rPr>
                <w:rFonts w:ascii="Times New Roman" w:hAnsi="Times New Roman" w:cs="Times New Roman"/>
              </w:rPr>
              <w:tab/>
              <w:t>на</w:t>
            </w:r>
          </w:p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подведомственных территориях;</w:t>
            </w:r>
          </w:p>
          <w:p w:rsidR="003851A6" w:rsidRPr="00894DA7" w:rsidRDefault="00894DA7">
            <w:pPr>
              <w:tabs>
                <w:tab w:val="left" w:pos="298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-</w:t>
            </w:r>
            <w:r w:rsidRPr="00894DA7">
              <w:rPr>
                <w:rFonts w:ascii="Times New Roman" w:hAnsi="Times New Roman" w:cs="Times New Roman"/>
              </w:rPr>
              <w:tab/>
              <w:t>консультаций в Общественных приемных;</w:t>
            </w:r>
          </w:p>
          <w:p w:rsidR="003851A6" w:rsidRPr="00894DA7" w:rsidRDefault="00894DA7">
            <w:pPr>
              <w:tabs>
                <w:tab w:val="left" w:pos="298"/>
                <w:tab w:val="left" w:pos="1104"/>
                <w:tab w:val="left" w:pos="3547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-</w:t>
            </w:r>
            <w:r w:rsidRPr="00894DA7">
              <w:rPr>
                <w:rFonts w:ascii="Times New Roman" w:hAnsi="Times New Roman" w:cs="Times New Roman"/>
              </w:rPr>
              <w:tab/>
              <w:t>консультаций</w:t>
            </w:r>
            <w:r w:rsidRPr="00894DA7">
              <w:rPr>
                <w:rFonts w:ascii="Times New Roman" w:hAnsi="Times New Roman" w:cs="Times New Roman"/>
              </w:rPr>
              <w:tab/>
              <w:t>в</w:t>
            </w:r>
          </w:p>
          <w:p w:rsidR="003851A6" w:rsidRPr="00894DA7" w:rsidRDefault="00894DA7">
            <w:pPr>
              <w:tabs>
                <w:tab w:val="left" w:pos="2846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многофункциональных</w:t>
            </w:r>
            <w:r w:rsidRPr="00894DA7">
              <w:rPr>
                <w:rFonts w:ascii="Times New Roman" w:hAnsi="Times New Roman" w:cs="Times New Roman"/>
              </w:rPr>
              <w:tab/>
              <w:t>центрах</w:t>
            </w:r>
          </w:p>
          <w:p w:rsidR="003851A6" w:rsidRPr="00894DA7" w:rsidRDefault="00894DA7">
            <w:pPr>
              <w:tabs>
                <w:tab w:val="left" w:pos="1901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предоставления</w:t>
            </w:r>
            <w:r w:rsidRPr="00894DA7">
              <w:rPr>
                <w:rFonts w:ascii="Times New Roman" w:hAnsi="Times New Roman" w:cs="Times New Roman"/>
              </w:rPr>
              <w:tab/>
              <w:t>государственных</w:t>
            </w:r>
          </w:p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услуг;</w:t>
            </w:r>
          </w:p>
          <w:p w:rsidR="003851A6" w:rsidRPr="00894DA7" w:rsidRDefault="00894DA7">
            <w:pPr>
              <w:tabs>
                <w:tab w:val="left" w:pos="298"/>
                <w:tab w:val="left" w:pos="566"/>
                <w:tab w:val="left" w:pos="2477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-</w:t>
            </w:r>
            <w:r w:rsidRPr="00894DA7">
              <w:rPr>
                <w:rFonts w:ascii="Times New Roman" w:hAnsi="Times New Roman" w:cs="Times New Roman"/>
              </w:rPr>
              <w:tab/>
              <w:t>тематических</w:t>
            </w:r>
            <w:r w:rsidRPr="00894DA7">
              <w:rPr>
                <w:rFonts w:ascii="Times New Roman" w:hAnsi="Times New Roman" w:cs="Times New Roman"/>
              </w:rPr>
              <w:tab/>
              <w:t>совещаний,</w:t>
            </w:r>
          </w:p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семинаров для юридических лиц, индивидуальных</w:t>
            </w:r>
          </w:p>
          <w:p w:rsidR="003851A6" w:rsidRPr="00894DA7" w:rsidRDefault="00894DA7" w:rsidP="00485392">
            <w:pPr>
              <w:tabs>
                <w:tab w:val="left" w:pos="763"/>
                <w:tab w:val="left" w:pos="2616"/>
              </w:tabs>
              <w:rPr>
                <w:rFonts w:ascii="Times New Roman" w:hAnsi="Times New Roman" w:cs="Times New Roman"/>
              </w:rPr>
            </w:pPr>
            <w:proofErr w:type="spellStart"/>
            <w:r w:rsidRPr="00894DA7">
              <w:rPr>
                <w:rFonts w:ascii="Times New Roman" w:hAnsi="Times New Roman" w:cs="Times New Roman"/>
              </w:rPr>
              <w:t>предпринимателей</w:t>
            </w:r>
            <w:proofErr w:type="gramStart"/>
            <w:r w:rsidRPr="00894DA7">
              <w:rPr>
                <w:rFonts w:ascii="Times New Roman" w:hAnsi="Times New Roman" w:cs="Times New Roman"/>
              </w:rPr>
              <w:t>,о</w:t>
            </w:r>
            <w:proofErr w:type="gramEnd"/>
            <w:r w:rsidRPr="00894DA7">
              <w:rPr>
                <w:rFonts w:ascii="Times New Roman" w:hAnsi="Times New Roman" w:cs="Times New Roman"/>
              </w:rPr>
              <w:t>бщественных</w:t>
            </w:r>
            <w:proofErr w:type="spellEnd"/>
          </w:p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объединений предпринимателей;</w:t>
            </w:r>
          </w:p>
          <w:p w:rsidR="003851A6" w:rsidRPr="00894DA7" w:rsidRDefault="00894DA7">
            <w:pPr>
              <w:tabs>
                <w:tab w:val="left" w:pos="298"/>
                <w:tab w:val="left" w:pos="1685"/>
                <w:tab w:val="left" w:pos="2107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-</w:t>
            </w:r>
            <w:r w:rsidRPr="00894DA7">
              <w:rPr>
                <w:rFonts w:ascii="Times New Roman" w:hAnsi="Times New Roman" w:cs="Times New Roman"/>
              </w:rPr>
              <w:tab/>
              <w:t>тематических совещаний для юридических</w:t>
            </w:r>
            <w:r w:rsidRPr="00894DA7">
              <w:rPr>
                <w:rFonts w:ascii="Times New Roman" w:hAnsi="Times New Roman" w:cs="Times New Roman"/>
              </w:rPr>
              <w:tab/>
              <w:t>в</w:t>
            </w:r>
            <w:r w:rsidRPr="00894DA7">
              <w:rPr>
                <w:rFonts w:ascii="Times New Roman" w:hAnsi="Times New Roman" w:cs="Times New Roman"/>
              </w:rPr>
              <w:tab/>
              <w:t>общественного</w:t>
            </w:r>
          </w:p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питания, торговли и др.) на уровне органов власти с представителями подконтрольных субъектов;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В течение года (при необходимости, по запросам)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</w:tr>
      <w:tr w:rsidR="003851A6" w:rsidRPr="00894DA7">
        <w:trPr>
          <w:trHeight w:val="1123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51A6" w:rsidRPr="00894DA7" w:rsidRDefault="00894DA7">
            <w:pPr>
              <w:tabs>
                <w:tab w:val="left" w:pos="1618"/>
                <w:tab w:val="left" w:pos="2717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Информирование неопределенного круга под</w:t>
            </w:r>
            <w:bookmarkStart w:id="0" w:name="_GoBack"/>
            <w:bookmarkEnd w:id="0"/>
            <w:r w:rsidRPr="00894DA7">
              <w:rPr>
                <w:rFonts w:ascii="Times New Roman" w:hAnsi="Times New Roman" w:cs="Times New Roman"/>
              </w:rPr>
              <w:t>контрольных субъектов посредством</w:t>
            </w:r>
            <w:r w:rsidRPr="00894DA7">
              <w:rPr>
                <w:rFonts w:ascii="Times New Roman" w:hAnsi="Times New Roman" w:cs="Times New Roman"/>
              </w:rPr>
              <w:tab/>
              <w:t>средств</w:t>
            </w:r>
            <w:r w:rsidRPr="00894DA7">
              <w:rPr>
                <w:rFonts w:ascii="Times New Roman" w:hAnsi="Times New Roman" w:cs="Times New Roman"/>
              </w:rPr>
              <w:tab/>
              <w:t>массовой</w:t>
            </w:r>
          </w:p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информации: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 xml:space="preserve">в соответствии со сроками </w:t>
            </w:r>
            <w:proofErr w:type="gramStart"/>
            <w:r w:rsidRPr="00894DA7">
              <w:rPr>
                <w:rFonts w:ascii="Times New Roman" w:hAnsi="Times New Roman" w:cs="Times New Roman"/>
              </w:rPr>
              <w:t>ежемесячных</w:t>
            </w:r>
            <w:proofErr w:type="gramEnd"/>
            <w:r w:rsidRPr="00894DA7">
              <w:rPr>
                <w:rFonts w:ascii="Times New Roman" w:hAnsi="Times New Roman" w:cs="Times New Roman"/>
              </w:rPr>
              <w:t xml:space="preserve"> медиа-планов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A6" w:rsidRPr="00894DA7" w:rsidRDefault="00485392" w:rsidP="00485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Отделы Управления, отдел</w:t>
            </w:r>
            <w:r w:rsidR="00894DA7" w:rsidRPr="00894DA7">
              <w:rPr>
                <w:rFonts w:ascii="Times New Roman" w:hAnsi="Times New Roman" w:cs="Times New Roman"/>
              </w:rPr>
              <w:t xml:space="preserve"> организации надзора </w:t>
            </w:r>
          </w:p>
        </w:tc>
      </w:tr>
      <w:tr w:rsidR="003851A6" w:rsidRPr="00894DA7">
        <w:trPr>
          <w:trHeight w:val="56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- печатные издания, радио, телевидение и т.д.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</w:tr>
      <w:tr w:rsidR="003851A6" w:rsidRPr="00894DA7">
        <w:trPr>
          <w:trHeight w:val="2218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1A6" w:rsidRPr="00894DA7" w:rsidRDefault="00894DA7">
            <w:pPr>
              <w:ind w:firstLine="360"/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51A6" w:rsidRPr="00894DA7" w:rsidRDefault="00894DA7">
            <w:pPr>
              <w:ind w:left="360" w:hanging="360"/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 xml:space="preserve">Обобщение </w:t>
            </w:r>
            <w:proofErr w:type="spellStart"/>
            <w:r w:rsidRPr="00894DA7">
              <w:rPr>
                <w:rFonts w:ascii="Times New Roman" w:hAnsi="Times New Roman" w:cs="Times New Roman"/>
              </w:rPr>
              <w:t>правоприменительно</w:t>
            </w:r>
            <w:proofErr w:type="spellEnd"/>
            <w:r w:rsidRPr="00894DA7">
              <w:rPr>
                <w:rFonts w:ascii="Times New Roman" w:hAnsi="Times New Roman" w:cs="Times New Roman"/>
              </w:rPr>
              <w:t xml:space="preserve"> практики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Анализ данных об организации и проведении мероприятий по контролю (надзору), о направлении предостережений о недопустимости нарушения обязательных требований, об обжаловании результатов мероприятий по контролю.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1 раз в полугодие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392" w:rsidRDefault="00894DA7" w:rsidP="00485392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 xml:space="preserve">Отдел организации </w:t>
            </w:r>
            <w:r w:rsidR="00485392">
              <w:rPr>
                <w:rFonts w:ascii="Times New Roman" w:hAnsi="Times New Roman" w:cs="Times New Roman"/>
              </w:rPr>
              <w:t>надзора</w:t>
            </w:r>
          </w:p>
          <w:p w:rsidR="003851A6" w:rsidRPr="00894DA7" w:rsidRDefault="00894DA7" w:rsidP="00485392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 xml:space="preserve">Отдел </w:t>
            </w:r>
            <w:r w:rsidR="00485392">
              <w:rPr>
                <w:rFonts w:ascii="Times New Roman" w:hAnsi="Times New Roman" w:cs="Times New Roman"/>
              </w:rPr>
              <w:t>правового</w:t>
            </w:r>
            <w:r w:rsidRPr="00894DA7">
              <w:rPr>
                <w:rFonts w:ascii="Times New Roman" w:hAnsi="Times New Roman" w:cs="Times New Roman"/>
              </w:rPr>
              <w:t xml:space="preserve"> обеспечения</w:t>
            </w:r>
          </w:p>
        </w:tc>
      </w:tr>
      <w:tr w:rsidR="003851A6" w:rsidRPr="00894DA7">
        <w:trPr>
          <w:trHeight w:val="1666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 xml:space="preserve">Подготовка доклада о правоприменительной практике по результатам федерального государственного </w:t>
            </w:r>
            <w:proofErr w:type="spellStart"/>
            <w:r w:rsidRPr="00894DA7">
              <w:rPr>
                <w:rFonts w:ascii="Times New Roman" w:hAnsi="Times New Roman" w:cs="Times New Roman"/>
              </w:rPr>
              <w:t>санитарноэпидемиологического</w:t>
            </w:r>
            <w:proofErr w:type="spellEnd"/>
            <w:r w:rsidRPr="00894DA7">
              <w:rPr>
                <w:rFonts w:ascii="Times New Roman" w:hAnsi="Times New Roman" w:cs="Times New Roman"/>
              </w:rPr>
              <w:t xml:space="preserve"> контроля (надзора)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ind w:firstLine="360"/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До 1 апреля 2023 г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A6" w:rsidRPr="00894DA7" w:rsidRDefault="00485392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правового</w:t>
            </w:r>
            <w:r w:rsidRPr="00894DA7">
              <w:rPr>
                <w:rFonts w:ascii="Times New Roman" w:hAnsi="Times New Roman" w:cs="Times New Roman"/>
              </w:rPr>
              <w:t xml:space="preserve"> обеспечения</w:t>
            </w:r>
          </w:p>
        </w:tc>
      </w:tr>
      <w:tr w:rsidR="003851A6" w:rsidRPr="00894DA7">
        <w:trPr>
          <w:trHeight w:val="253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ind w:firstLine="360"/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tabs>
                <w:tab w:val="left" w:pos="869"/>
                <w:tab w:val="left" w:pos="2170"/>
                <w:tab w:val="left" w:pos="3552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При</w:t>
            </w:r>
            <w:r w:rsidRPr="00894DA7">
              <w:rPr>
                <w:rFonts w:ascii="Times New Roman" w:hAnsi="Times New Roman" w:cs="Times New Roman"/>
              </w:rPr>
              <w:tab/>
              <w:t>наличии</w:t>
            </w:r>
            <w:r w:rsidRPr="00894DA7">
              <w:rPr>
                <w:rFonts w:ascii="Times New Roman" w:hAnsi="Times New Roman" w:cs="Times New Roman"/>
              </w:rPr>
              <w:tab/>
              <w:t>сведений</w:t>
            </w:r>
            <w:r w:rsidRPr="00894DA7">
              <w:rPr>
                <w:rFonts w:ascii="Times New Roman" w:hAnsi="Times New Roman" w:cs="Times New Roman"/>
              </w:rPr>
              <w:tab/>
              <w:t>о</w:t>
            </w:r>
          </w:p>
          <w:p w:rsidR="003851A6" w:rsidRPr="00894DA7" w:rsidRDefault="00894DA7">
            <w:pPr>
              <w:tabs>
                <w:tab w:val="right" w:pos="3653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готовящихся нарушениях или о признаках</w:t>
            </w:r>
            <w:r w:rsidRPr="00894DA7">
              <w:rPr>
                <w:rFonts w:ascii="Times New Roman" w:hAnsi="Times New Roman" w:cs="Times New Roman"/>
              </w:rPr>
              <w:tab/>
              <w:t>нарушений</w:t>
            </w:r>
          </w:p>
          <w:p w:rsidR="003851A6" w:rsidRPr="00894DA7" w:rsidRDefault="00894DA7">
            <w:pPr>
              <w:tabs>
                <w:tab w:val="right" w:pos="3653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обязательных</w:t>
            </w:r>
            <w:r w:rsidRPr="00894DA7">
              <w:rPr>
                <w:rFonts w:ascii="Times New Roman" w:hAnsi="Times New Roman" w:cs="Times New Roman"/>
              </w:rPr>
              <w:tab/>
              <w:t>требований</w:t>
            </w:r>
          </w:p>
          <w:p w:rsidR="003851A6" w:rsidRPr="00894DA7" w:rsidRDefault="00894DA7">
            <w:pPr>
              <w:tabs>
                <w:tab w:val="right" w:pos="3653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объявление контролируемому лицу предостережения</w:t>
            </w:r>
            <w:r w:rsidRPr="00894DA7">
              <w:rPr>
                <w:rFonts w:ascii="Times New Roman" w:hAnsi="Times New Roman" w:cs="Times New Roman"/>
              </w:rPr>
              <w:tab/>
              <w:t>о</w:t>
            </w:r>
          </w:p>
          <w:p w:rsidR="003851A6" w:rsidRPr="00894DA7" w:rsidRDefault="00894DA7">
            <w:pPr>
              <w:tabs>
                <w:tab w:val="right" w:pos="3653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недопустимости</w:t>
            </w:r>
            <w:r w:rsidRPr="00894DA7">
              <w:rPr>
                <w:rFonts w:ascii="Times New Roman" w:hAnsi="Times New Roman" w:cs="Times New Roman"/>
              </w:rPr>
              <w:tab/>
              <w:t>нарушения</w:t>
            </w:r>
          </w:p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обязательных требований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ind w:firstLine="360"/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Отделы и территориальные отделы Управления</w:t>
            </w:r>
          </w:p>
        </w:tc>
      </w:tr>
      <w:tr w:rsidR="003851A6" w:rsidRPr="00894DA7">
        <w:trPr>
          <w:trHeight w:val="223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ind w:firstLine="360"/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51A6" w:rsidRPr="00894DA7" w:rsidRDefault="00894DA7">
            <w:pPr>
              <w:tabs>
                <w:tab w:val="right" w:pos="3662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Консультирование осуществляется инспекторами,</w:t>
            </w:r>
            <w:r w:rsidRPr="00894DA7">
              <w:rPr>
                <w:rFonts w:ascii="Times New Roman" w:hAnsi="Times New Roman" w:cs="Times New Roman"/>
              </w:rPr>
              <w:tab/>
              <w:t>должностными</w:t>
            </w:r>
          </w:p>
          <w:p w:rsidR="003851A6" w:rsidRPr="00894DA7" w:rsidRDefault="00894DA7">
            <w:pPr>
              <w:tabs>
                <w:tab w:val="right" w:pos="3653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лицами</w:t>
            </w:r>
            <w:r w:rsidRPr="00894DA7">
              <w:rPr>
                <w:rFonts w:ascii="Times New Roman" w:hAnsi="Times New Roman" w:cs="Times New Roman"/>
              </w:rPr>
              <w:tab/>
              <w:t>государственных</w:t>
            </w:r>
          </w:p>
          <w:p w:rsidR="003851A6" w:rsidRPr="00894DA7" w:rsidRDefault="00894DA7">
            <w:pPr>
              <w:tabs>
                <w:tab w:val="right" w:pos="3658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учреждений,</w:t>
            </w:r>
            <w:r w:rsidRPr="00894DA7">
              <w:rPr>
                <w:rFonts w:ascii="Times New Roman" w:hAnsi="Times New Roman" w:cs="Times New Roman"/>
              </w:rPr>
              <w:tab/>
              <w:t>подведомственных</w:t>
            </w:r>
          </w:p>
          <w:p w:rsidR="003851A6" w:rsidRPr="00894DA7" w:rsidRDefault="00894DA7">
            <w:pPr>
              <w:tabs>
                <w:tab w:val="right" w:pos="3662"/>
              </w:tabs>
              <w:rPr>
                <w:rFonts w:ascii="Times New Roman" w:hAnsi="Times New Roman" w:cs="Times New Roman"/>
              </w:rPr>
            </w:pPr>
            <w:proofErr w:type="spellStart"/>
            <w:r w:rsidRPr="00894DA7">
              <w:rPr>
                <w:rFonts w:ascii="Times New Roman" w:hAnsi="Times New Roman" w:cs="Times New Roman"/>
              </w:rPr>
              <w:t>Роспотребнадзору</w:t>
            </w:r>
            <w:proofErr w:type="spellEnd"/>
            <w:r w:rsidRPr="00894DA7">
              <w:rPr>
                <w:rFonts w:ascii="Times New Roman" w:hAnsi="Times New Roman" w:cs="Times New Roman"/>
              </w:rPr>
              <w:t>, по телефону, посредством</w:t>
            </w:r>
            <w:r w:rsidRPr="00894DA7">
              <w:rPr>
                <w:rFonts w:ascii="Times New Roman" w:hAnsi="Times New Roman" w:cs="Times New Roman"/>
              </w:rPr>
              <w:tab/>
            </w:r>
            <w:proofErr w:type="spellStart"/>
            <w:r w:rsidRPr="00894DA7">
              <w:rPr>
                <w:rFonts w:ascii="Times New Roman" w:hAnsi="Times New Roman" w:cs="Times New Roman"/>
              </w:rPr>
              <w:t>видео-конференц</w:t>
            </w:r>
            <w:proofErr w:type="spellEnd"/>
          </w:p>
          <w:p w:rsidR="003851A6" w:rsidRPr="00894DA7" w:rsidRDefault="00894DA7">
            <w:pPr>
              <w:tabs>
                <w:tab w:val="right" w:pos="3662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связ</w:t>
            </w:r>
            <w:r w:rsidR="00485392">
              <w:rPr>
                <w:rFonts w:ascii="Times New Roman" w:hAnsi="Times New Roman" w:cs="Times New Roman"/>
              </w:rPr>
              <w:t xml:space="preserve">и, на личном приеме либо в ходе </w:t>
            </w:r>
            <w:r w:rsidRPr="00894DA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По обращениям контролируемых лиц и их представителей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Отделы и территориальные отделы Управления</w:t>
            </w:r>
          </w:p>
        </w:tc>
      </w:tr>
      <w:tr w:rsidR="003851A6" w:rsidRPr="00894DA7">
        <w:trPr>
          <w:trHeight w:val="608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51A6" w:rsidRPr="00894DA7" w:rsidRDefault="00894DA7">
            <w:pPr>
              <w:tabs>
                <w:tab w:val="right" w:pos="3648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профилактического мероприятия, контрольного</w:t>
            </w:r>
            <w:r w:rsidRPr="00894DA7">
              <w:rPr>
                <w:rFonts w:ascii="Times New Roman" w:hAnsi="Times New Roman" w:cs="Times New Roman"/>
              </w:rPr>
              <w:tab/>
              <w:t>(надзорного)</w:t>
            </w:r>
          </w:p>
          <w:p w:rsidR="003851A6" w:rsidRPr="00894DA7" w:rsidRDefault="00894DA7">
            <w:pPr>
              <w:tabs>
                <w:tab w:val="left" w:pos="1762"/>
                <w:tab w:val="right" w:pos="3648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мероприятия</w:t>
            </w:r>
            <w:r w:rsidRPr="00894DA7">
              <w:rPr>
                <w:rFonts w:ascii="Times New Roman" w:hAnsi="Times New Roman" w:cs="Times New Roman"/>
              </w:rPr>
              <w:tab/>
              <w:t>по</w:t>
            </w:r>
            <w:r w:rsidRPr="00894DA7">
              <w:rPr>
                <w:rFonts w:ascii="Times New Roman" w:hAnsi="Times New Roman" w:cs="Times New Roman"/>
              </w:rPr>
              <w:tab/>
              <w:t>следующим</w:t>
            </w:r>
          </w:p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вопросам:</w:t>
            </w:r>
          </w:p>
          <w:p w:rsidR="003851A6" w:rsidRPr="00894DA7" w:rsidRDefault="00894DA7">
            <w:pPr>
              <w:tabs>
                <w:tab w:val="left" w:pos="374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а)</w:t>
            </w:r>
            <w:r w:rsidRPr="00894DA7">
              <w:rPr>
                <w:rFonts w:ascii="Times New Roman" w:hAnsi="Times New Roman" w:cs="Times New Roman"/>
              </w:rPr>
              <w:tab/>
              <w:t>наличие и (или) содержание обязательных требований в сфере санитарно-эпидемиологического благополучия населения;</w:t>
            </w:r>
          </w:p>
          <w:p w:rsidR="003851A6" w:rsidRPr="00894DA7" w:rsidRDefault="00894DA7">
            <w:pPr>
              <w:tabs>
                <w:tab w:val="left" w:pos="374"/>
                <w:tab w:val="left" w:pos="2270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б)</w:t>
            </w:r>
            <w:r w:rsidRPr="00894DA7">
              <w:rPr>
                <w:rFonts w:ascii="Times New Roman" w:hAnsi="Times New Roman" w:cs="Times New Roman"/>
              </w:rPr>
              <w:tab/>
              <w:t>периодичность и порядок проведения</w:t>
            </w:r>
            <w:r w:rsidRPr="00894DA7">
              <w:rPr>
                <w:rFonts w:ascii="Times New Roman" w:hAnsi="Times New Roman" w:cs="Times New Roman"/>
              </w:rPr>
              <w:tab/>
              <w:t>контрольных</w:t>
            </w:r>
          </w:p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(надзорных) мероприятий;</w:t>
            </w:r>
          </w:p>
          <w:p w:rsidR="003851A6" w:rsidRPr="00894DA7" w:rsidRDefault="00894DA7">
            <w:pPr>
              <w:tabs>
                <w:tab w:val="left" w:pos="374"/>
                <w:tab w:val="left" w:pos="883"/>
                <w:tab w:val="left" w:pos="2419"/>
              </w:tabs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в)</w:t>
            </w:r>
            <w:r w:rsidRPr="00894DA7">
              <w:rPr>
                <w:rFonts w:ascii="Times New Roman" w:hAnsi="Times New Roman" w:cs="Times New Roman"/>
              </w:rPr>
              <w:tab/>
              <w:t>порядок</w:t>
            </w:r>
            <w:r w:rsidRPr="00894DA7">
              <w:rPr>
                <w:rFonts w:ascii="Times New Roman" w:hAnsi="Times New Roman" w:cs="Times New Roman"/>
              </w:rPr>
              <w:tab/>
              <w:t>выполнения</w:t>
            </w:r>
          </w:p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обязательных требований в сфере санитарно-эпидемиологического благополучия населения;</w:t>
            </w:r>
          </w:p>
          <w:p w:rsidR="003851A6" w:rsidRPr="00894DA7" w:rsidRDefault="003851A6" w:rsidP="00485392">
            <w:pPr>
              <w:tabs>
                <w:tab w:val="left" w:pos="3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A6" w:rsidRPr="00894DA7" w:rsidRDefault="003851A6">
            <w:pPr>
              <w:rPr>
                <w:rFonts w:ascii="Times New Roman" w:hAnsi="Times New Roman" w:cs="Times New Roman"/>
              </w:rPr>
            </w:pPr>
          </w:p>
        </w:tc>
      </w:tr>
      <w:tr w:rsidR="003851A6" w:rsidRPr="00894DA7">
        <w:trPr>
          <w:trHeight w:val="112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ind w:firstLine="360"/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Профилактические визиты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В отношении объектов контроля контролируемых лиц, отнесенных к категориям чрезвычайно высокого, высокого и значительного риска.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ind w:firstLine="360"/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A6" w:rsidRPr="00894DA7" w:rsidRDefault="00894DA7">
            <w:pPr>
              <w:rPr>
                <w:rFonts w:ascii="Times New Roman" w:hAnsi="Times New Roman" w:cs="Times New Roman"/>
              </w:rPr>
            </w:pPr>
            <w:r w:rsidRPr="00894DA7">
              <w:rPr>
                <w:rFonts w:ascii="Times New Roman" w:hAnsi="Times New Roman" w:cs="Times New Roman"/>
              </w:rPr>
              <w:t>Отделы и территориальные отделы Управления</w:t>
            </w:r>
          </w:p>
        </w:tc>
      </w:tr>
    </w:tbl>
    <w:p w:rsidR="00614261" w:rsidRPr="00894DA7" w:rsidRDefault="00614261">
      <w:pPr>
        <w:rPr>
          <w:rFonts w:ascii="Times New Roman" w:hAnsi="Times New Roman" w:cs="Times New Roman"/>
        </w:rPr>
      </w:pPr>
    </w:p>
    <w:sectPr w:rsidR="00614261" w:rsidRPr="00894DA7" w:rsidSect="00614261">
      <w:type w:val="continuous"/>
      <w:pgSz w:w="16840" w:h="11909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61" w:rsidRDefault="00894DA7">
      <w:r>
        <w:separator/>
      </w:r>
    </w:p>
  </w:endnote>
  <w:endnote w:type="continuationSeparator" w:id="0">
    <w:p w:rsidR="00614261" w:rsidRDefault="00894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1A6" w:rsidRDefault="003851A6"/>
  </w:footnote>
  <w:footnote w:type="continuationSeparator" w:id="0">
    <w:p w:rsidR="003851A6" w:rsidRDefault="003851A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851A6"/>
    <w:rsid w:val="003851A6"/>
    <w:rsid w:val="00485392"/>
    <w:rsid w:val="00614261"/>
    <w:rsid w:val="0089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Сергеева</dc:creator>
  <cp:keywords/>
  <cp:lastModifiedBy>Боронова</cp:lastModifiedBy>
  <cp:revision>3</cp:revision>
  <cp:lastPrinted>2023-01-23T12:32:00Z</cp:lastPrinted>
  <dcterms:created xsi:type="dcterms:W3CDTF">2023-01-23T12:16:00Z</dcterms:created>
  <dcterms:modified xsi:type="dcterms:W3CDTF">2023-01-23T12:32:00Z</dcterms:modified>
</cp:coreProperties>
</file>