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23" w:rsidRPr="005A7123" w:rsidRDefault="005A7123" w:rsidP="005A7123">
      <w:pPr>
        <w:spacing w:after="24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1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5A7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распоряжением Правительства Российской Федерации</w:t>
      </w:r>
      <w:r w:rsidRPr="005A7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28 декабря 2016 г. № 2867-р</w:t>
      </w:r>
    </w:p>
    <w:p w:rsidR="005A7123" w:rsidRPr="005A7123" w:rsidRDefault="005A7123" w:rsidP="005A712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pacing w:val="50"/>
          <w:sz w:val="26"/>
          <w:szCs w:val="26"/>
          <w:lang w:eastAsia="ru-RU"/>
        </w:rPr>
      </w:pPr>
      <w:r w:rsidRPr="005A7123">
        <w:rPr>
          <w:rFonts w:ascii="Times New Roman" w:eastAsia="Times New Roman" w:hAnsi="Times New Roman" w:cs="Times New Roman"/>
          <w:b/>
          <w:bCs/>
          <w:spacing w:val="50"/>
          <w:sz w:val="26"/>
          <w:szCs w:val="26"/>
          <w:lang w:eastAsia="ru-RU"/>
        </w:rPr>
        <w:t>ФОРМА</w:t>
      </w:r>
    </w:p>
    <w:p w:rsidR="005A7123" w:rsidRPr="005A7123" w:rsidRDefault="005A7123" w:rsidP="005A712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71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представления сведений об адресах сайтов и (или) страниц сайтов</w:t>
      </w:r>
      <w:r w:rsidRPr="005A71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в информационно-телекоммуникационной сети “Интернет”,</w:t>
      </w:r>
      <w:r w:rsidRPr="005A71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 которых государственным гражданским служащим или</w:t>
      </w:r>
      <w:r w:rsidRPr="005A71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муниципальным служащим, гражданином Российской Федерации,</w:t>
      </w:r>
      <w:r w:rsidRPr="005A71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претендующим на замещение должности государственной</w:t>
      </w:r>
      <w:r w:rsidRPr="005A71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гражданской службы Российской Федерации или</w:t>
      </w:r>
      <w:r w:rsidRPr="005A71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муниципальной службы, размещались общедоступная информация,</w:t>
      </w:r>
      <w:r w:rsidRPr="005A71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а также данные, позволяющие его идентифицировать</w:t>
      </w:r>
    </w:p>
    <w:p w:rsidR="005A7123" w:rsidRPr="005A7123" w:rsidRDefault="005A7123" w:rsidP="005A7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</w:p>
    <w:p w:rsidR="005A7123" w:rsidRPr="005A7123" w:rsidRDefault="005A7123" w:rsidP="005A7123">
      <w:pPr>
        <w:pBdr>
          <w:top w:val="single" w:sz="4" w:space="1" w:color="auto"/>
        </w:pBdr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A712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дата рождения,</w:t>
      </w:r>
      <w:proofErr w:type="gramEnd"/>
    </w:p>
    <w:p w:rsidR="005A7123" w:rsidRPr="005A7123" w:rsidRDefault="005A7123" w:rsidP="005A7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123" w:rsidRPr="005A7123" w:rsidRDefault="005A7123" w:rsidP="005A712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123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серия и номер паспорта, дата выдачи и орган, выдавший паспорт,</w:t>
      </w:r>
    </w:p>
    <w:p w:rsidR="005A7123" w:rsidRPr="005A7123" w:rsidRDefault="005A7123" w:rsidP="005A7123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1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A7123" w:rsidRPr="005A7123" w:rsidRDefault="005A7123" w:rsidP="005A7123">
      <w:pPr>
        <w:pBdr>
          <w:top w:val="single" w:sz="4" w:space="1" w:color="auto"/>
        </w:pBdr>
        <w:spacing w:after="24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12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замещаемая государственным гражданским служащим или муниципальным служащим,</w:t>
      </w:r>
      <w:r w:rsidRPr="005A712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или должность, на замещение которой претендует гражданин Российской Федерации)</w:t>
      </w:r>
    </w:p>
    <w:tbl>
      <w:tblPr>
        <w:tblW w:w="100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223"/>
        <w:gridCol w:w="329"/>
        <w:gridCol w:w="340"/>
      </w:tblGrid>
      <w:tr w:rsidR="005A7123" w:rsidRPr="005A7123" w:rsidTr="009822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123" w:rsidRPr="005A7123" w:rsidRDefault="005A7123" w:rsidP="005A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123" w:rsidRPr="005A7123" w:rsidRDefault="005A7123" w:rsidP="005A7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123" w:rsidRPr="005A7123" w:rsidRDefault="005A7123" w:rsidP="005A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123" w:rsidRPr="005A7123" w:rsidRDefault="005A7123" w:rsidP="005A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31 декабря</w:t>
            </w:r>
            <w:r w:rsidRPr="005A71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5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123" w:rsidRPr="005A7123" w:rsidRDefault="005A7123" w:rsidP="005A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123" w:rsidRPr="005A7123" w:rsidRDefault="005A7123" w:rsidP="005A712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A7123" w:rsidRPr="005A7123" w:rsidRDefault="005A7123" w:rsidP="005A712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1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“Интернет” общедоступной информации </w:t>
      </w:r>
      <w:r w:rsidRPr="005A71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customMarkFollows="1" w:id="1"/>
        <w:t>1</w:t>
      </w:r>
      <w:r w:rsidRPr="005A7123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5A7123" w:rsidRPr="005A7123" w:rsidTr="00982299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5A7123" w:rsidRPr="005A7123" w:rsidRDefault="005A7123" w:rsidP="005A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6" w:type="dxa"/>
            <w:vAlign w:val="center"/>
          </w:tcPr>
          <w:p w:rsidR="005A7123" w:rsidRPr="005A7123" w:rsidRDefault="005A7123" w:rsidP="005A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 </w:t>
            </w:r>
            <w:r w:rsidRPr="005A71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2"/>
              <w:t>2</w:t>
            </w:r>
            <w:r w:rsidRPr="005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страницы сайта </w:t>
            </w:r>
            <w:r w:rsidRPr="005A71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3"/>
              <w:t>3</w:t>
            </w:r>
            <w:r w:rsidRPr="005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информационно-телекоммуникационной сети “Интернет”</w:t>
            </w:r>
          </w:p>
        </w:tc>
      </w:tr>
      <w:tr w:rsidR="005A7123" w:rsidRPr="005A7123" w:rsidTr="0098229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7123" w:rsidRPr="005A7123" w:rsidRDefault="005A7123" w:rsidP="005A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</w:tcPr>
          <w:p w:rsidR="005A7123" w:rsidRPr="005A7123" w:rsidRDefault="005A7123" w:rsidP="005A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23" w:rsidRPr="005A7123" w:rsidTr="0098229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7123" w:rsidRPr="005A7123" w:rsidRDefault="005A7123" w:rsidP="005A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</w:tcPr>
          <w:p w:rsidR="005A7123" w:rsidRPr="005A7123" w:rsidRDefault="005A7123" w:rsidP="005A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23" w:rsidRPr="005A7123" w:rsidTr="0098229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A7123" w:rsidRPr="005A7123" w:rsidRDefault="005A7123" w:rsidP="005A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6" w:type="dxa"/>
          </w:tcPr>
          <w:p w:rsidR="005A7123" w:rsidRPr="005A7123" w:rsidRDefault="005A7123" w:rsidP="005A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7123" w:rsidRPr="005A7123" w:rsidRDefault="005A7123" w:rsidP="005A7123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5A7123" w:rsidRPr="005A7123" w:rsidTr="00982299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123" w:rsidRPr="005A7123" w:rsidRDefault="005A7123" w:rsidP="005A7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123" w:rsidRPr="005A7123" w:rsidRDefault="005A7123" w:rsidP="005A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123" w:rsidRPr="005A7123" w:rsidRDefault="005A7123" w:rsidP="005A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123" w:rsidRPr="005A7123" w:rsidRDefault="005A7123" w:rsidP="005A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123" w:rsidRPr="005A7123" w:rsidRDefault="005A7123" w:rsidP="005A7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123" w:rsidRPr="005A7123" w:rsidRDefault="005A7123" w:rsidP="005A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123" w:rsidRPr="005A7123" w:rsidRDefault="005A7123" w:rsidP="005A712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123" w:rsidRPr="005A7123" w:rsidRDefault="005A7123" w:rsidP="005A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123" w:rsidRPr="005A7123" w:rsidTr="00982299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A7123" w:rsidRPr="005A7123" w:rsidRDefault="005A7123" w:rsidP="005A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A7123" w:rsidRPr="005A7123" w:rsidRDefault="005A7123" w:rsidP="005A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A7123" w:rsidRPr="005A7123" w:rsidRDefault="005A7123" w:rsidP="005A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A7123" w:rsidRPr="005A7123" w:rsidRDefault="005A7123" w:rsidP="005A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7123" w:rsidRPr="005A7123" w:rsidRDefault="005A7123" w:rsidP="005A7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7123" w:rsidRPr="005A7123" w:rsidRDefault="005A7123" w:rsidP="005A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5A7123" w:rsidRPr="005A7123" w:rsidRDefault="005A7123" w:rsidP="005A712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A7123" w:rsidRPr="005A7123" w:rsidRDefault="005A7123" w:rsidP="005A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5A7123" w:rsidRPr="005A7123" w:rsidRDefault="005A7123" w:rsidP="005A712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123" w:rsidRPr="005A7123" w:rsidRDefault="005A7123" w:rsidP="005A712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23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и подпись лица, принявшего сведения)</w:t>
      </w:r>
      <w:r w:rsidRPr="005A71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</w:t>
      </w:r>
      <w:bookmarkStart w:id="0" w:name="_GoBack"/>
      <w:bookmarkEnd w:id="0"/>
    </w:p>
    <w:sectPr w:rsidR="005A7123" w:rsidRPr="005A7123" w:rsidSect="005A7123">
      <w:pgSz w:w="11906" w:h="16838"/>
      <w:pgMar w:top="567" w:right="707" w:bottom="107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23" w:rsidRDefault="005A7123" w:rsidP="005A7123">
      <w:pPr>
        <w:spacing w:after="0" w:line="240" w:lineRule="auto"/>
      </w:pPr>
      <w:r>
        <w:separator/>
      </w:r>
    </w:p>
  </w:endnote>
  <w:endnote w:type="continuationSeparator" w:id="0">
    <w:p w:rsidR="005A7123" w:rsidRDefault="005A7123" w:rsidP="005A7123">
      <w:pPr>
        <w:spacing w:after="0" w:line="240" w:lineRule="auto"/>
      </w:pPr>
      <w:r>
        <w:continuationSeparator/>
      </w:r>
    </w:p>
  </w:endnote>
  <w:endnote w:id="1">
    <w:p w:rsidR="005A7123" w:rsidRDefault="005A7123" w:rsidP="005A7123">
      <w:pPr>
        <w:pStyle w:val="a3"/>
        <w:ind w:firstLine="567"/>
        <w:jc w:val="both"/>
      </w:pPr>
      <w:r>
        <w:rPr>
          <w:rStyle w:val="a5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</w:t>
      </w:r>
      <w:r>
        <w:rPr>
          <w:sz w:val="18"/>
          <w:szCs w:val="18"/>
        </w:rPr>
        <w:t>а</w:t>
      </w:r>
      <w:r>
        <w:rPr>
          <w:sz w:val="18"/>
          <w:szCs w:val="18"/>
        </w:rPr>
        <w:t>ничен.</w:t>
      </w:r>
    </w:p>
  </w:endnote>
  <w:endnote w:id="2">
    <w:p w:rsidR="005A7123" w:rsidRDefault="005A7123" w:rsidP="005A7123">
      <w:pPr>
        <w:pStyle w:val="a3"/>
        <w:ind w:firstLine="567"/>
        <w:jc w:val="both"/>
      </w:pPr>
      <w:r>
        <w:rPr>
          <w:rStyle w:val="a5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</w:t>
      </w:r>
      <w:r>
        <w:rPr>
          <w:sz w:val="18"/>
          <w:szCs w:val="18"/>
        </w:rPr>
        <w:t>и</w:t>
      </w:r>
      <w:r>
        <w:rPr>
          <w:sz w:val="18"/>
          <w:szCs w:val="18"/>
        </w:rPr>
        <w:t>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</w:t>
      </w:r>
      <w:r>
        <w:rPr>
          <w:sz w:val="18"/>
          <w:szCs w:val="18"/>
        </w:rPr>
        <w:t>о</w:t>
      </w:r>
      <w:r>
        <w:rPr>
          <w:sz w:val="18"/>
          <w:szCs w:val="18"/>
        </w:rPr>
        <w:t>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5A7123" w:rsidRDefault="005A7123" w:rsidP="005A7123">
      <w:pPr>
        <w:pStyle w:val="a3"/>
        <w:ind w:firstLine="567"/>
        <w:jc w:val="both"/>
        <w:rPr>
          <w:sz w:val="18"/>
          <w:szCs w:val="18"/>
        </w:rPr>
      </w:pPr>
      <w:r>
        <w:rPr>
          <w:rStyle w:val="a5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</w:t>
      </w:r>
      <w:r>
        <w:rPr>
          <w:sz w:val="18"/>
          <w:szCs w:val="18"/>
        </w:rPr>
        <w:t>и</w:t>
      </w:r>
      <w:r>
        <w:rPr>
          <w:sz w:val="18"/>
          <w:szCs w:val="18"/>
        </w:rPr>
        <w:t>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  <w:p w:rsidR="005A7123" w:rsidRDefault="005A7123" w:rsidP="005A7123">
      <w:pPr>
        <w:pStyle w:val="a3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23" w:rsidRDefault="005A7123" w:rsidP="005A7123">
      <w:pPr>
        <w:spacing w:after="0" w:line="240" w:lineRule="auto"/>
      </w:pPr>
      <w:r>
        <w:separator/>
      </w:r>
    </w:p>
  </w:footnote>
  <w:footnote w:type="continuationSeparator" w:id="0">
    <w:p w:rsidR="005A7123" w:rsidRDefault="005A7123" w:rsidP="005A7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59"/>
    <w:rsid w:val="005A7123"/>
    <w:rsid w:val="00A57359"/>
    <w:rsid w:val="00F9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A712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A7123"/>
    <w:rPr>
      <w:sz w:val="20"/>
      <w:szCs w:val="20"/>
    </w:rPr>
  </w:style>
  <w:style w:type="character" w:styleId="a5">
    <w:name w:val="endnote reference"/>
    <w:uiPriority w:val="99"/>
    <w:unhideWhenUsed/>
    <w:rsid w:val="005A71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A712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A7123"/>
    <w:rPr>
      <w:sz w:val="20"/>
      <w:szCs w:val="20"/>
    </w:rPr>
  </w:style>
  <w:style w:type="character" w:styleId="a5">
    <w:name w:val="endnote reference"/>
    <w:uiPriority w:val="99"/>
    <w:unhideWhenUsed/>
    <w:rsid w:val="005A71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>Hewlett-Packard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2022-09-19T09:46:00Z</dcterms:created>
  <dcterms:modified xsi:type="dcterms:W3CDTF">2022-09-19T09:47:00Z</dcterms:modified>
</cp:coreProperties>
</file>